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0872" w14:textId="77777777" w:rsidR="00E50511" w:rsidRDefault="00E50511" w:rsidP="00640F68">
      <w:pPr>
        <w:jc w:val="center"/>
        <w:rPr>
          <w:rFonts w:ascii="Arial" w:hAnsi="Arial" w:cs="Arial"/>
        </w:rPr>
      </w:pPr>
    </w:p>
    <w:p w14:paraId="5A57E39D" w14:textId="77777777" w:rsidR="00E50511" w:rsidRDefault="00E50511" w:rsidP="00640F68">
      <w:pPr>
        <w:jc w:val="center"/>
        <w:rPr>
          <w:rFonts w:ascii="Arial" w:hAnsi="Arial" w:cs="Arial"/>
        </w:rPr>
      </w:pPr>
    </w:p>
    <w:p w14:paraId="78C3F4F1" w14:textId="77777777" w:rsidR="00E50511" w:rsidRDefault="00E50511" w:rsidP="00640F68">
      <w:pPr>
        <w:jc w:val="center"/>
        <w:rPr>
          <w:rFonts w:ascii="Arial" w:hAnsi="Arial" w:cs="Arial"/>
        </w:rPr>
      </w:pPr>
    </w:p>
    <w:p w14:paraId="1098CBDF" w14:textId="77777777" w:rsidR="00F81E3B" w:rsidRDefault="00DA15F3" w:rsidP="00640F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0D1E97A" w14:textId="77777777" w:rsidR="00B849E7" w:rsidRDefault="00B849E7" w:rsidP="00640F68">
      <w:pPr>
        <w:jc w:val="center"/>
        <w:rPr>
          <w:rFonts w:ascii="Arial" w:hAnsi="Arial" w:cs="Arial"/>
        </w:rPr>
      </w:pPr>
    </w:p>
    <w:p w14:paraId="1FF6C164" w14:textId="77777777" w:rsidR="00B849E7" w:rsidRDefault="00B849E7" w:rsidP="00640F68">
      <w:pPr>
        <w:jc w:val="center"/>
        <w:rPr>
          <w:rFonts w:ascii="Arial" w:hAnsi="Arial" w:cs="Arial"/>
        </w:rPr>
      </w:pPr>
    </w:p>
    <w:p w14:paraId="5865EB86" w14:textId="77777777" w:rsidR="00B849E7" w:rsidRDefault="00B849E7" w:rsidP="00640F68">
      <w:pPr>
        <w:jc w:val="center"/>
        <w:rPr>
          <w:rFonts w:ascii="Arial" w:hAnsi="Arial" w:cs="Arial"/>
        </w:rPr>
      </w:pPr>
    </w:p>
    <w:p w14:paraId="5909577C" w14:textId="77777777" w:rsidR="00EC65D4" w:rsidRDefault="00EC65D4" w:rsidP="00B849E7">
      <w:pPr>
        <w:jc w:val="center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566E07C9" w14:textId="77777777" w:rsidR="00F331B3" w:rsidRPr="00EC60B1" w:rsidRDefault="00350F99" w:rsidP="00350F99">
      <w:pPr>
        <w:jc w:val="right"/>
        <w:rPr>
          <w:rFonts w:ascii="Arial" w:hAnsi="Arial" w:cs="Arial"/>
          <w:b/>
          <w:smallCaps/>
          <w:color w:val="993300"/>
          <w:kern w:val="28"/>
          <w:sz w:val="48"/>
          <w:szCs w:val="48"/>
        </w:rPr>
      </w:pPr>
      <w:r>
        <w:rPr>
          <w:rFonts w:ascii="Arial" w:hAnsi="Arial" w:cs="Arial"/>
          <w:b/>
          <w:smallCaps/>
          <w:color w:val="EDD365"/>
          <w:kern w:val="28"/>
          <w:sz w:val="48"/>
          <w:szCs w:val="48"/>
        </w:rPr>
        <w:t>Relatório Intermédio</w:t>
      </w:r>
      <w:r w:rsidR="00F331B3">
        <w:rPr>
          <w:rFonts w:ascii="Arial" w:hAnsi="Arial" w:cs="Arial"/>
          <w:b/>
          <w:smallCaps/>
          <w:color w:val="EDD365"/>
          <w:kern w:val="28"/>
          <w:sz w:val="48"/>
          <w:szCs w:val="48"/>
        </w:rPr>
        <w:t xml:space="preserve"> </w:t>
      </w:r>
      <w:r w:rsidR="00B849E7">
        <w:rPr>
          <w:rFonts w:ascii="Arial" w:hAnsi="Arial" w:cs="Arial"/>
          <w:b/>
          <w:smallCaps/>
          <w:color w:val="EDD365"/>
          <w:kern w:val="28"/>
          <w:sz w:val="48"/>
          <w:szCs w:val="48"/>
        </w:rPr>
        <w:t xml:space="preserve"> </w:t>
      </w:r>
    </w:p>
    <w:p w14:paraId="562D9EC2" w14:textId="77777777" w:rsidR="00B849E7" w:rsidRDefault="00C7665F" w:rsidP="00EC60B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EEA04D" wp14:editId="4688B843">
            <wp:simplePos x="0" y="0"/>
            <wp:positionH relativeFrom="column">
              <wp:posOffset>228600</wp:posOffset>
            </wp:positionH>
            <wp:positionV relativeFrom="paragraph">
              <wp:posOffset>60325</wp:posOffset>
            </wp:positionV>
            <wp:extent cx="5149850" cy="3968750"/>
            <wp:effectExtent l="19050" t="0" r="0" b="0"/>
            <wp:wrapTight wrapText="bothSides">
              <wp:wrapPolygon edited="0">
                <wp:start x="-80" y="0"/>
                <wp:lineTo x="-80" y="21462"/>
                <wp:lineTo x="21573" y="21462"/>
                <wp:lineTo x="21573" y="0"/>
                <wp:lineTo x="-80" y="0"/>
              </wp:wrapPolygon>
            </wp:wrapTight>
            <wp:docPr id="18" name="Imagem 2" descr="Logo 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81" t="13806" r="10355" b="16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396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30522B" w14:textId="77777777" w:rsidR="00B849E7" w:rsidRDefault="00B849E7" w:rsidP="00640F68">
      <w:pPr>
        <w:jc w:val="center"/>
        <w:rPr>
          <w:rFonts w:ascii="Arial" w:hAnsi="Arial" w:cs="Arial"/>
        </w:rPr>
      </w:pPr>
    </w:p>
    <w:p w14:paraId="6BCCFF5B" w14:textId="77777777" w:rsidR="00B849E7" w:rsidRDefault="00B849E7" w:rsidP="00EC65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6D27B1" w14:textId="77777777" w:rsidR="00B849E7" w:rsidRDefault="00B849E7" w:rsidP="00640F68">
      <w:pPr>
        <w:jc w:val="center"/>
        <w:rPr>
          <w:rFonts w:ascii="Arial" w:hAnsi="Arial" w:cs="Arial"/>
        </w:rPr>
      </w:pPr>
    </w:p>
    <w:p w14:paraId="20987EDB" w14:textId="77777777" w:rsidR="00EC60B1" w:rsidRDefault="00EC60B1" w:rsidP="00EC60B1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15474AF6" w14:textId="77777777" w:rsidR="00EC60B1" w:rsidRDefault="00EC60B1" w:rsidP="00EC60B1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6B138A12" w14:textId="77777777" w:rsidR="00EC60B1" w:rsidRDefault="00EC60B1" w:rsidP="00EC60B1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67A4B20C" w14:textId="77777777" w:rsidR="00EC60B1" w:rsidRDefault="00EC60B1" w:rsidP="00EC60B1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344F6A93" w14:textId="77777777" w:rsidR="00EC60B1" w:rsidRDefault="00EC60B1" w:rsidP="00EC60B1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65B858AD" w14:textId="77777777" w:rsidR="00EC60B1" w:rsidRDefault="00EC60B1" w:rsidP="00EC60B1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6C2EC56E" w14:textId="77777777" w:rsidR="00EC60B1" w:rsidRDefault="00EC60B1" w:rsidP="00EC60B1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5958EBF8" w14:textId="77777777" w:rsidR="00EC60B1" w:rsidRDefault="00EC60B1" w:rsidP="00EC60B1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</w:p>
    <w:p w14:paraId="43616F39" w14:textId="77777777" w:rsidR="00F331B3" w:rsidRPr="000608B3" w:rsidRDefault="00350F99" w:rsidP="000608B3">
      <w:pPr>
        <w:jc w:val="right"/>
        <w:rPr>
          <w:rFonts w:ascii="Arial" w:hAnsi="Arial" w:cs="Arial"/>
          <w:b/>
          <w:smallCaps/>
          <w:color w:val="EDD365"/>
          <w:kern w:val="28"/>
          <w:sz w:val="48"/>
          <w:szCs w:val="48"/>
        </w:rPr>
      </w:pPr>
      <w:r w:rsidRPr="00EC60B1">
        <w:rPr>
          <w:rFonts w:ascii="Arial" w:hAnsi="Arial" w:cs="Arial"/>
          <w:b/>
          <w:smallCaps/>
          <w:color w:val="993300"/>
          <w:kern w:val="28"/>
          <w:sz w:val="48"/>
          <w:szCs w:val="48"/>
        </w:rPr>
        <w:t>Eixo d</w:t>
      </w:r>
      <w:r w:rsidR="00E0605E">
        <w:rPr>
          <w:rFonts w:ascii="Arial" w:hAnsi="Arial" w:cs="Arial"/>
          <w:b/>
          <w:smallCaps/>
          <w:color w:val="993300"/>
          <w:kern w:val="28"/>
          <w:sz w:val="48"/>
          <w:szCs w:val="48"/>
        </w:rPr>
        <w:t>o</w:t>
      </w:r>
      <w:r w:rsidRPr="00EC60B1">
        <w:rPr>
          <w:rFonts w:ascii="Arial" w:hAnsi="Arial" w:cs="Arial"/>
          <w:b/>
          <w:smallCaps/>
          <w:color w:val="993300"/>
          <w:kern w:val="28"/>
          <w:sz w:val="48"/>
          <w:szCs w:val="48"/>
        </w:rPr>
        <w:t xml:space="preserve"> </w:t>
      </w:r>
      <w:r w:rsidR="00E0605E">
        <w:rPr>
          <w:rFonts w:ascii="Arial" w:hAnsi="Arial" w:cs="Arial"/>
          <w:b/>
          <w:smallCaps/>
          <w:color w:val="993300"/>
          <w:kern w:val="28"/>
          <w:sz w:val="48"/>
          <w:szCs w:val="48"/>
        </w:rPr>
        <w:t>Tratamento</w:t>
      </w:r>
    </w:p>
    <w:p w14:paraId="0BF4A74A" w14:textId="77777777" w:rsidR="001E6360" w:rsidRPr="001E6360" w:rsidRDefault="001E6360" w:rsidP="001E6360">
      <w:pPr>
        <w:widowControl w:val="0"/>
        <w:spacing w:before="120" w:line="360" w:lineRule="auto"/>
        <w:rPr>
          <w:rFonts w:ascii="Arial" w:hAnsi="Arial" w:cs="Arial"/>
          <w:sz w:val="22"/>
          <w:szCs w:val="22"/>
        </w:rPr>
      </w:pPr>
      <w:r w:rsidRPr="001E6360">
        <w:rPr>
          <w:rFonts w:ascii="Arial" w:hAnsi="Arial" w:cs="Arial"/>
          <w:b/>
          <w:bCs/>
          <w:sz w:val="22"/>
          <w:szCs w:val="22"/>
        </w:rPr>
        <w:t>CRI</w:t>
      </w:r>
      <w:r w:rsidRPr="001E6360">
        <w:rPr>
          <w:rFonts w:ascii="Arial" w:hAnsi="Arial" w:cs="Arial"/>
          <w:sz w:val="22"/>
          <w:szCs w:val="22"/>
        </w:rPr>
        <w:t>:</w:t>
      </w:r>
      <w:r w:rsidR="00753836">
        <w:rPr>
          <w:rFonts w:ascii="Arial" w:hAnsi="Arial" w:cs="Arial"/>
          <w:sz w:val="22"/>
          <w:szCs w:val="22"/>
        </w:rPr>
        <w:t xml:space="preserve"> Lisboa Oriental</w:t>
      </w:r>
    </w:p>
    <w:p w14:paraId="43C28398" w14:textId="77777777" w:rsidR="001E6360" w:rsidRPr="001E6360" w:rsidRDefault="001E6360" w:rsidP="00F50348">
      <w:pPr>
        <w:widowControl w:val="0"/>
        <w:tabs>
          <w:tab w:val="left" w:pos="5810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1E6360">
        <w:rPr>
          <w:rFonts w:ascii="Arial" w:hAnsi="Arial" w:cs="Arial"/>
          <w:b/>
          <w:bCs/>
          <w:sz w:val="22"/>
          <w:szCs w:val="22"/>
        </w:rPr>
        <w:t>PRI:</w:t>
      </w:r>
      <w:r w:rsidR="00753836">
        <w:rPr>
          <w:rFonts w:ascii="Arial" w:hAnsi="Arial" w:cs="Arial"/>
          <w:sz w:val="22"/>
          <w:szCs w:val="22"/>
        </w:rPr>
        <w:t xml:space="preserve"> </w:t>
      </w:r>
      <w:r w:rsidR="00814A23">
        <w:rPr>
          <w:rFonts w:ascii="Arial" w:hAnsi="Arial" w:cs="Arial"/>
          <w:sz w:val="22"/>
          <w:szCs w:val="22"/>
        </w:rPr>
        <w:t xml:space="preserve">PRI do Território do Concelho de Vila Franca de Xira </w:t>
      </w:r>
      <w:r w:rsidR="00F50348">
        <w:rPr>
          <w:rFonts w:ascii="Arial" w:hAnsi="Arial" w:cs="Arial"/>
          <w:sz w:val="22"/>
          <w:szCs w:val="22"/>
        </w:rPr>
        <w:tab/>
      </w:r>
    </w:p>
    <w:p w14:paraId="183F4386" w14:textId="77777777" w:rsidR="001E6360" w:rsidRPr="002661A8" w:rsidRDefault="001E6360" w:rsidP="001E6360">
      <w:pPr>
        <w:widowControl w:val="0"/>
        <w:spacing w:before="120" w:line="360" w:lineRule="auto"/>
        <w:rPr>
          <w:rFonts w:ascii="Arial" w:hAnsi="Arial" w:cs="Arial"/>
          <w:sz w:val="22"/>
          <w:szCs w:val="22"/>
        </w:rPr>
      </w:pPr>
      <w:r w:rsidRPr="001E6360">
        <w:rPr>
          <w:rFonts w:ascii="Arial" w:hAnsi="Arial" w:cs="Arial"/>
          <w:b/>
          <w:bCs/>
          <w:sz w:val="22"/>
          <w:szCs w:val="22"/>
        </w:rPr>
        <w:t>Projecto:</w:t>
      </w:r>
      <w:r w:rsidR="002661A8">
        <w:rPr>
          <w:rFonts w:ascii="Arial" w:hAnsi="Arial" w:cs="Arial"/>
          <w:b/>
          <w:bCs/>
          <w:sz w:val="22"/>
          <w:szCs w:val="22"/>
        </w:rPr>
        <w:t xml:space="preserve"> </w:t>
      </w:r>
      <w:r w:rsidR="002661A8" w:rsidRPr="002661A8">
        <w:rPr>
          <w:rFonts w:ascii="Arial" w:hAnsi="Arial" w:cs="Arial"/>
          <w:bCs/>
          <w:sz w:val="22"/>
          <w:szCs w:val="22"/>
        </w:rPr>
        <w:t>Núcleos de Atendimento a Toxicodependentes do Concelho de Vila Franca de Xira</w:t>
      </w:r>
    </w:p>
    <w:p w14:paraId="4E0E3555" w14:textId="77777777" w:rsidR="007E6344" w:rsidRPr="00753836" w:rsidRDefault="001E6360" w:rsidP="001E6360">
      <w:pPr>
        <w:widowControl w:val="0"/>
        <w:spacing w:before="120" w:line="360" w:lineRule="auto"/>
        <w:rPr>
          <w:rFonts w:ascii="Arial" w:hAnsi="Arial" w:cs="Arial"/>
          <w:b/>
          <w:bCs/>
          <w:sz w:val="22"/>
          <w:szCs w:val="22"/>
        </w:rPr>
      </w:pPr>
      <w:r w:rsidRPr="001E6360">
        <w:rPr>
          <w:rFonts w:ascii="Arial" w:hAnsi="Arial" w:cs="Arial"/>
          <w:b/>
          <w:bCs/>
          <w:sz w:val="22"/>
          <w:szCs w:val="22"/>
        </w:rPr>
        <w:t>Entidade Promotora:</w:t>
      </w:r>
      <w:r w:rsidR="007E6344" w:rsidRPr="007E6344">
        <w:rPr>
          <w:rFonts w:ascii="Arial" w:hAnsi="Arial" w:cs="Arial"/>
          <w:b/>
          <w:bCs/>
          <w:sz w:val="16"/>
          <w:szCs w:val="16"/>
        </w:rPr>
        <w:t xml:space="preserve"> </w:t>
      </w:r>
      <w:r w:rsidR="00753836" w:rsidRPr="00753836">
        <w:rPr>
          <w:rFonts w:ascii="Arial" w:hAnsi="Arial" w:cs="Arial"/>
          <w:sz w:val="22"/>
          <w:szCs w:val="22"/>
        </w:rPr>
        <w:t>Associação para a Promoção da Saúde e Desenvolvimento Comunitário</w:t>
      </w:r>
    </w:p>
    <w:p w14:paraId="1220ECED" w14:textId="77777777" w:rsidR="001E6360" w:rsidRPr="002661A8" w:rsidRDefault="007E6344" w:rsidP="001E6360">
      <w:pPr>
        <w:widowControl w:val="0"/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7E6344">
        <w:rPr>
          <w:rFonts w:ascii="Arial" w:hAnsi="Arial" w:cs="Arial"/>
          <w:b/>
          <w:bCs/>
          <w:sz w:val="22"/>
          <w:szCs w:val="22"/>
        </w:rPr>
        <w:t>Período a que se refere o relatório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753836">
        <w:rPr>
          <w:rFonts w:ascii="Arial" w:hAnsi="Arial" w:cs="Arial"/>
          <w:b/>
          <w:bCs/>
          <w:sz w:val="22"/>
          <w:szCs w:val="22"/>
        </w:rPr>
        <w:t xml:space="preserve"> </w:t>
      </w:r>
      <w:r w:rsidR="00756563">
        <w:rPr>
          <w:rFonts w:ascii="Arial" w:hAnsi="Arial" w:cs="Arial"/>
          <w:bCs/>
          <w:sz w:val="22"/>
          <w:szCs w:val="22"/>
        </w:rPr>
        <w:t>1/Novembro/2017 a 31/Outubro/2018</w:t>
      </w:r>
    </w:p>
    <w:p w14:paraId="142DFAEB" w14:textId="77777777" w:rsidR="00854037" w:rsidRDefault="00854037" w:rsidP="00B849E7">
      <w:pPr>
        <w:widowControl w:val="0"/>
        <w:spacing w:before="120" w:line="360" w:lineRule="auto"/>
        <w:jc w:val="center"/>
      </w:pPr>
    </w:p>
    <w:p w14:paraId="42FFD367" w14:textId="77777777" w:rsidR="00F331B3" w:rsidRDefault="00F331B3" w:rsidP="00B849E7">
      <w:pPr>
        <w:widowControl w:val="0"/>
        <w:spacing w:before="120" w:line="360" w:lineRule="auto"/>
        <w:jc w:val="center"/>
        <w:sectPr w:rsidR="00F331B3" w:rsidSect="00CF3F9B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566" w:right="1077" w:bottom="1247" w:left="1191" w:header="720" w:footer="720" w:gutter="0"/>
          <w:cols w:space="720"/>
          <w:formProt w:val="0"/>
          <w:titlePg/>
        </w:sectPr>
      </w:pPr>
    </w:p>
    <w:p w14:paraId="6B5DDB93" w14:textId="77777777" w:rsidR="007C226D" w:rsidRDefault="007C226D"/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638"/>
      </w:tblGrid>
      <w:tr w:rsidR="001E6360" w:rsidRPr="00886F15" w14:paraId="244AC106" w14:textId="77777777" w:rsidTr="00886F15">
        <w:tc>
          <w:tcPr>
            <w:tcW w:w="9778" w:type="dxa"/>
            <w:shd w:val="clear" w:color="auto" w:fill="B3B3B3"/>
          </w:tcPr>
          <w:p w14:paraId="0ABD8959" w14:textId="77777777" w:rsidR="001E6360" w:rsidRPr="00886F15" w:rsidRDefault="001E6360" w:rsidP="00886F15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>Componente Técnica</w:t>
            </w:r>
          </w:p>
        </w:tc>
      </w:tr>
    </w:tbl>
    <w:p w14:paraId="62DBC4AA" w14:textId="77777777" w:rsidR="001E6360" w:rsidRDefault="001E6360"/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638"/>
      </w:tblGrid>
      <w:tr w:rsidR="005A7382" w:rsidRPr="00886F15" w14:paraId="46F85856" w14:textId="77777777" w:rsidTr="00886F15">
        <w:tc>
          <w:tcPr>
            <w:tcW w:w="9778" w:type="dxa"/>
            <w:shd w:val="clear" w:color="auto" w:fill="FFCC00"/>
          </w:tcPr>
          <w:p w14:paraId="2414A485" w14:textId="77777777" w:rsidR="005A7382" w:rsidRPr="00886F15" w:rsidRDefault="005A7382" w:rsidP="00886F1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>A – Identificação</w:t>
            </w:r>
          </w:p>
        </w:tc>
      </w:tr>
    </w:tbl>
    <w:p w14:paraId="4061A2CD" w14:textId="77777777" w:rsidR="005A7382" w:rsidRDefault="005A7382"/>
    <w:p w14:paraId="7CAF57DA" w14:textId="77777777" w:rsidR="001E6360" w:rsidRPr="00350F99" w:rsidRDefault="001E6360" w:rsidP="00D45FBD">
      <w:pPr>
        <w:rPr>
          <w:rFonts w:ascii="Arial" w:hAnsi="Arial" w:cs="Arial"/>
          <w:b/>
          <w:bCs/>
          <w:sz w:val="16"/>
          <w:szCs w:val="16"/>
        </w:rPr>
      </w:pPr>
      <w:r w:rsidRPr="00350F99">
        <w:rPr>
          <w:rFonts w:ascii="Arial" w:hAnsi="Arial" w:cs="Arial"/>
          <w:b/>
          <w:bCs/>
          <w:sz w:val="16"/>
          <w:szCs w:val="16"/>
        </w:rPr>
        <w:t xml:space="preserve">NOTA: Só é necessário preencher os campos de A.1 a </w:t>
      </w:r>
      <w:r w:rsidR="00C34101" w:rsidRPr="00350F99">
        <w:rPr>
          <w:rFonts w:ascii="Arial" w:hAnsi="Arial" w:cs="Arial"/>
          <w:b/>
          <w:bCs/>
          <w:sz w:val="16"/>
          <w:szCs w:val="16"/>
        </w:rPr>
        <w:t>A.</w:t>
      </w:r>
      <w:r w:rsidR="00D45FBD">
        <w:rPr>
          <w:rFonts w:ascii="Arial" w:hAnsi="Arial" w:cs="Arial"/>
          <w:b/>
          <w:bCs/>
          <w:sz w:val="16"/>
          <w:szCs w:val="16"/>
        </w:rPr>
        <w:t>4</w:t>
      </w:r>
      <w:r w:rsidRPr="00350F99">
        <w:rPr>
          <w:rFonts w:ascii="Arial" w:hAnsi="Arial" w:cs="Arial"/>
          <w:b/>
          <w:bCs/>
          <w:sz w:val="16"/>
          <w:szCs w:val="16"/>
        </w:rPr>
        <w:t xml:space="preserve"> caso existam mudanças à informação apresentada no Formulário de Candidatura.</w:t>
      </w:r>
    </w:p>
    <w:p w14:paraId="6DCA4E0A" w14:textId="77777777" w:rsidR="001E6360" w:rsidRDefault="001E6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638"/>
      </w:tblGrid>
      <w:tr w:rsidR="007C226D" w:rsidRPr="00886F15" w14:paraId="53CA31C1" w14:textId="77777777" w:rsidTr="00886F1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0520BB9D" w14:textId="77777777" w:rsidR="007C226D" w:rsidRPr="00886F15" w:rsidRDefault="001E6360" w:rsidP="00886F1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A</w:t>
            </w:r>
            <w:r w:rsidR="001C4A3B" w:rsidRPr="00886F1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.</w:t>
            </w: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1</w:t>
            </w:r>
            <w:r w:rsidR="001C4A3B" w:rsidRPr="00886F1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7C226D" w:rsidRPr="00886F1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Identificação da Entidade Promotora</w:t>
            </w:r>
          </w:p>
        </w:tc>
      </w:tr>
    </w:tbl>
    <w:p w14:paraId="0EE38A0A" w14:textId="77777777" w:rsidR="007C226D" w:rsidRDefault="007C226D"/>
    <w:p w14:paraId="4A335BB4" w14:textId="77777777" w:rsidR="00D11D3E" w:rsidRPr="00DB23F1" w:rsidRDefault="00D11D3E" w:rsidP="00D11D3E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D11D3E" w:rsidRPr="004738E1" w14:paraId="7BFB56FD" w14:textId="77777777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2F51D977" w14:textId="77777777" w:rsidR="00D11D3E" w:rsidRPr="004738E1" w:rsidRDefault="00D11D3E" w:rsidP="000845A6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>Morada</w:t>
            </w:r>
          </w:p>
        </w:tc>
        <w:tc>
          <w:tcPr>
            <w:tcW w:w="8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0723C" w14:textId="77777777" w:rsidR="00D11D3E" w:rsidRPr="004738E1" w:rsidRDefault="00753836" w:rsidP="009F0148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Rua de São Romão, Centro Cultural do Bom Sucesso, sala1 – Bom Sucesso</w:t>
            </w:r>
          </w:p>
        </w:tc>
      </w:tr>
    </w:tbl>
    <w:p w14:paraId="74451707" w14:textId="77777777" w:rsidR="00D11D3E" w:rsidRDefault="00D11D3E" w:rsidP="00D11D3E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134"/>
        <w:gridCol w:w="5751"/>
      </w:tblGrid>
      <w:tr w:rsidR="00D11D3E" w:rsidRPr="004738E1" w14:paraId="7A6CB47E" w14:textId="77777777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9914FC5" w14:textId="77777777" w:rsidR="00D11D3E" w:rsidRPr="004738E1" w:rsidRDefault="00D11D3E" w:rsidP="009F0148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 xml:space="preserve">Código Postal    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AE0584" w14:textId="77777777" w:rsidR="00D11D3E" w:rsidRPr="002661A8" w:rsidRDefault="00D11D3E" w:rsidP="009F0148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2661A8" w:rsidRPr="002661A8">
              <w:rPr>
                <w:rFonts w:ascii="Arial" w:hAnsi="Arial" w:cs="Arial"/>
                <w:sz w:val="18"/>
                <w:szCs w:val="18"/>
              </w:rPr>
              <w:t>2615 - 301</w:t>
            </w:r>
            <w:r w:rsidR="002661A8" w:rsidRPr="002661A8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2661A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vAlign w:val="center"/>
          </w:tcPr>
          <w:p w14:paraId="0D1687B3" w14:textId="77777777" w:rsidR="00D11D3E" w:rsidRPr="004738E1" w:rsidRDefault="00D11D3E" w:rsidP="009F0148">
            <w:pPr>
              <w:jc w:val="right"/>
              <w:rPr>
                <w:sz w:val="10"/>
                <w:szCs w:val="10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>Localidade</w:t>
            </w:r>
          </w:p>
        </w:tc>
        <w:tc>
          <w:tcPr>
            <w:tcW w:w="57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0A37D" w14:textId="77777777" w:rsidR="00D11D3E" w:rsidRPr="004738E1" w:rsidRDefault="00753836" w:rsidP="009F0148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Alverca do Ribatejo</w:t>
            </w:r>
          </w:p>
        </w:tc>
      </w:tr>
    </w:tbl>
    <w:p w14:paraId="37554DEB" w14:textId="77777777" w:rsidR="00D11D3E" w:rsidRDefault="00D11D3E" w:rsidP="00D11D3E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134"/>
        <w:gridCol w:w="1418"/>
        <w:gridCol w:w="992"/>
        <w:gridCol w:w="3341"/>
      </w:tblGrid>
      <w:tr w:rsidR="00D11D3E" w:rsidRPr="004738E1" w14:paraId="4E65BB1F" w14:textId="77777777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E9B0BDB" w14:textId="77777777" w:rsidR="00D11D3E" w:rsidRPr="004738E1" w:rsidRDefault="00D11D3E" w:rsidP="009F0148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>Distrito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2C871" w14:textId="77777777" w:rsidR="00D11D3E" w:rsidRPr="004738E1" w:rsidRDefault="00753836" w:rsidP="009F0148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Lisboa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A7088DE" w14:textId="77777777" w:rsidR="00D11D3E" w:rsidRPr="004738E1" w:rsidRDefault="00D11D3E" w:rsidP="009F0148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>Concelho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F8332" w14:textId="77777777" w:rsidR="00D11D3E" w:rsidRPr="004738E1" w:rsidRDefault="00753836" w:rsidP="009F0148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Vila Franca de Xira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198C0C6" w14:textId="77777777" w:rsidR="00D11D3E" w:rsidRPr="004738E1" w:rsidRDefault="00D11D3E" w:rsidP="009F0148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>Freguesia</w:t>
            </w:r>
          </w:p>
        </w:tc>
        <w:tc>
          <w:tcPr>
            <w:tcW w:w="3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283AD5" w14:textId="77777777" w:rsidR="00D11D3E" w:rsidRPr="004738E1" w:rsidRDefault="00753836" w:rsidP="009F0148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Vila Franca de Xira</w:t>
            </w:r>
          </w:p>
        </w:tc>
      </w:tr>
    </w:tbl>
    <w:p w14:paraId="2FC86184" w14:textId="77777777" w:rsidR="00D11D3E" w:rsidRPr="000C40B2" w:rsidRDefault="00D11D3E" w:rsidP="00D11D3E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134"/>
        <w:gridCol w:w="1418"/>
        <w:gridCol w:w="992"/>
        <w:gridCol w:w="3341"/>
      </w:tblGrid>
      <w:tr w:rsidR="00D11D3E" w:rsidRPr="004738E1" w14:paraId="1411C076" w14:textId="77777777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551C2D8" w14:textId="77777777" w:rsidR="00D11D3E" w:rsidRPr="004738E1" w:rsidRDefault="00D11D3E" w:rsidP="009F0148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CB3A9" w14:textId="77777777" w:rsidR="00D11D3E" w:rsidRPr="004738E1" w:rsidRDefault="00F34261" w:rsidP="009F0148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997183">
              <w:rPr>
                <w:rFonts w:ascii="Arial" w:hAnsi="Arial" w:cs="Arial"/>
                <w:bCs/>
                <w:sz w:val="18"/>
                <w:szCs w:val="18"/>
              </w:rPr>
              <w:t>969800056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2875100C" w14:textId="77777777" w:rsidR="00D11D3E" w:rsidRPr="004738E1" w:rsidRDefault="00D11D3E" w:rsidP="009F0148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F551EF" w14:textId="77777777" w:rsidR="00D11D3E" w:rsidRPr="004738E1" w:rsidRDefault="00D11D3E" w:rsidP="009F0148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75512CB" w14:textId="77777777" w:rsidR="00D11D3E" w:rsidRPr="004738E1" w:rsidRDefault="00D11D3E" w:rsidP="009F0148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4738E1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ECED6" w14:textId="77777777" w:rsidR="00D11D3E" w:rsidRPr="004738E1" w:rsidRDefault="000A3E25" w:rsidP="009F0148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hyperlink r:id="rId13" w:history="1">
              <w:r w:rsidR="00F34261" w:rsidRPr="00713F2E">
                <w:rPr>
                  <w:rStyle w:val="Hiperligao"/>
                  <w:rFonts w:ascii="Arial" w:hAnsi="Arial" w:cs="Arial"/>
                  <w:bCs/>
                  <w:sz w:val="18"/>
                  <w:szCs w:val="18"/>
                </w:rPr>
                <w:t>apsdc.associacao@gmail.com</w:t>
              </w:r>
            </w:hyperlink>
          </w:p>
        </w:tc>
      </w:tr>
    </w:tbl>
    <w:p w14:paraId="081124BF" w14:textId="77777777" w:rsidR="00D11D3E" w:rsidRDefault="00D11D3E" w:rsidP="00D11D3E">
      <w:pPr>
        <w:rPr>
          <w:sz w:val="10"/>
          <w:szCs w:val="10"/>
        </w:rPr>
      </w:pPr>
    </w:p>
    <w:p w14:paraId="14BB5781" w14:textId="77777777" w:rsidR="006B46D2" w:rsidRDefault="006B46D2" w:rsidP="00D11D3E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99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46D2" w:rsidRPr="00D11D3E" w14:paraId="3969ADCF" w14:textId="77777777">
        <w:trPr>
          <w:cantSplit/>
        </w:trPr>
        <w:tc>
          <w:tcPr>
            <w:tcW w:w="9790" w:type="dxa"/>
            <w:shd w:val="clear" w:color="auto" w:fill="auto"/>
          </w:tcPr>
          <w:p w14:paraId="7218B877" w14:textId="77777777" w:rsidR="006B46D2" w:rsidRPr="004738E1" w:rsidRDefault="00C34101" w:rsidP="006B46D2">
            <w:pPr>
              <w:spacing w:before="120" w:line="360" w:lineRule="auto"/>
              <w:jc w:val="both"/>
              <w:rPr>
                <w:rFonts w:ascii="Arial" w:hAnsi="Arial" w:cs="Arial"/>
                <w:b/>
                <w:smallCaps/>
                <w:color w:val="800000"/>
                <w:sz w:val="18"/>
              </w:rPr>
            </w:pPr>
            <w:r>
              <w:rPr>
                <w:rFonts w:ascii="Arial" w:hAnsi="Arial" w:cs="Arial"/>
                <w:b/>
                <w:smallCaps/>
                <w:color w:val="800000"/>
                <w:sz w:val="18"/>
              </w:rPr>
              <w:t>A</w:t>
            </w:r>
            <w:r w:rsidR="001C4A3B">
              <w:rPr>
                <w:rFonts w:ascii="Arial" w:hAnsi="Arial" w:cs="Arial"/>
                <w:b/>
                <w:smallCaps/>
                <w:color w:val="800000"/>
                <w:sz w:val="18"/>
              </w:rPr>
              <w:t>.</w:t>
            </w:r>
            <w:r>
              <w:rPr>
                <w:rFonts w:ascii="Arial" w:hAnsi="Arial" w:cs="Arial"/>
                <w:b/>
                <w:smallCaps/>
                <w:color w:val="800000"/>
                <w:sz w:val="18"/>
              </w:rPr>
              <w:t>1</w:t>
            </w:r>
            <w:r w:rsidR="001C4A3B">
              <w:rPr>
                <w:rFonts w:ascii="Arial" w:hAnsi="Arial" w:cs="Arial"/>
                <w:b/>
                <w:smallCaps/>
                <w:color w:val="800000"/>
                <w:sz w:val="18"/>
              </w:rPr>
              <w:t>.1</w:t>
            </w:r>
            <w:r w:rsidR="00DB5E9B">
              <w:rPr>
                <w:rFonts w:ascii="Arial" w:hAnsi="Arial" w:cs="Arial"/>
                <w:b/>
                <w:smallCaps/>
                <w:color w:val="800000"/>
                <w:sz w:val="18"/>
              </w:rPr>
              <w:t xml:space="preserve"> –</w:t>
            </w:r>
            <w:r w:rsidR="001C4A3B">
              <w:rPr>
                <w:rFonts w:ascii="Arial" w:hAnsi="Arial" w:cs="Arial"/>
                <w:b/>
                <w:smallCaps/>
                <w:color w:val="800000"/>
                <w:sz w:val="18"/>
              </w:rPr>
              <w:t xml:space="preserve"> </w:t>
            </w:r>
            <w:r w:rsidR="006B46D2" w:rsidRPr="004738E1">
              <w:rPr>
                <w:rFonts w:ascii="Arial" w:hAnsi="Arial" w:cs="Arial"/>
                <w:b/>
                <w:smallCaps/>
                <w:color w:val="800000"/>
                <w:sz w:val="18"/>
              </w:rPr>
              <w:t xml:space="preserve">Natureza </w:t>
            </w:r>
            <w:r w:rsidR="000A56BD" w:rsidRPr="004738E1">
              <w:rPr>
                <w:rFonts w:ascii="Arial" w:hAnsi="Arial" w:cs="Arial"/>
                <w:b/>
                <w:smallCaps/>
                <w:color w:val="800000"/>
                <w:sz w:val="18"/>
              </w:rPr>
              <w:t xml:space="preserve">Jurídica </w:t>
            </w:r>
            <w:r w:rsidR="000A56BD">
              <w:rPr>
                <w:rFonts w:ascii="Arial" w:hAnsi="Arial" w:cs="Arial"/>
                <w:b/>
                <w:smallCaps/>
                <w:color w:val="800000"/>
                <w:sz w:val="18"/>
              </w:rPr>
              <w:t>da</w:t>
            </w:r>
            <w:r w:rsidR="000608B3">
              <w:rPr>
                <w:rFonts w:ascii="Arial" w:hAnsi="Arial" w:cs="Arial"/>
                <w:b/>
                <w:smallCaps/>
                <w:color w:val="800000"/>
                <w:sz w:val="18"/>
              </w:rPr>
              <w:t xml:space="preserve"> </w:t>
            </w:r>
            <w:r w:rsidR="000A56BD">
              <w:rPr>
                <w:rFonts w:ascii="Arial" w:hAnsi="Arial" w:cs="Arial"/>
                <w:b/>
                <w:smallCaps/>
                <w:color w:val="800000"/>
                <w:sz w:val="18"/>
              </w:rPr>
              <w:t>Enti</w:t>
            </w:r>
            <w:r w:rsidR="006B46D2" w:rsidRPr="004738E1">
              <w:rPr>
                <w:rFonts w:ascii="Arial" w:hAnsi="Arial" w:cs="Arial"/>
                <w:b/>
                <w:smallCaps/>
                <w:color w:val="800000"/>
                <w:sz w:val="18"/>
              </w:rPr>
              <w:t>dade</w:t>
            </w:r>
          </w:p>
        </w:tc>
      </w:tr>
    </w:tbl>
    <w:p w14:paraId="263DAC5A" w14:textId="77777777" w:rsidR="00071F3F" w:rsidRDefault="00071F3F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529"/>
        <w:gridCol w:w="1558"/>
        <w:gridCol w:w="2605"/>
        <w:gridCol w:w="3240"/>
        <w:gridCol w:w="1260"/>
      </w:tblGrid>
      <w:tr w:rsidR="004738E1" w:rsidRPr="003333BD" w14:paraId="5884661D" w14:textId="77777777">
        <w:trPr>
          <w:trHeight w:val="44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9BD7B" w14:textId="77777777" w:rsidR="004738E1" w:rsidRPr="003333BD" w:rsidRDefault="004738E1" w:rsidP="009F014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IPSS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E7C8" w14:textId="77777777" w:rsidR="004738E1" w:rsidRPr="003333BD" w:rsidRDefault="004738E1" w:rsidP="009F014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6C429" w14:textId="77777777" w:rsidR="004738E1" w:rsidRPr="003333BD" w:rsidRDefault="004738E1" w:rsidP="009F01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BD">
              <w:rPr>
                <w:rFonts w:ascii="Arial" w:hAnsi="Arial" w:cs="Arial"/>
                <w:b/>
                <w:bCs/>
                <w:sz w:val="16"/>
                <w:szCs w:val="16"/>
              </w:rPr>
              <w:t>N.º de Registo:</w:t>
            </w:r>
          </w:p>
        </w:tc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574D" w14:textId="77777777" w:rsidR="004738E1" w:rsidRPr="003333BD" w:rsidRDefault="004738E1" w:rsidP="009F014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1E8EF" w14:textId="77777777" w:rsidR="004738E1" w:rsidRPr="003333BD" w:rsidRDefault="004738E1" w:rsidP="009F01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3BD">
              <w:rPr>
                <w:rFonts w:ascii="Arial" w:hAnsi="Arial" w:cs="Arial"/>
                <w:b/>
                <w:bCs/>
                <w:sz w:val="16"/>
                <w:szCs w:val="16"/>
              </w:rPr>
              <w:t>Pessoa Colectiva de Direito Canónico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1E900" w14:textId="77777777" w:rsidR="004738E1" w:rsidRPr="003333BD" w:rsidRDefault="004738E1" w:rsidP="009F014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A4E3A74" w14:textId="77777777" w:rsidR="00071F3F" w:rsidRPr="00DD5FED" w:rsidRDefault="00071F3F" w:rsidP="00DD5F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707"/>
        <w:gridCol w:w="1068"/>
        <w:gridCol w:w="5120"/>
      </w:tblGrid>
      <w:tr w:rsidR="006B46D2" w:rsidRPr="00DD5FED" w14:paraId="08C84825" w14:textId="77777777">
        <w:trPr>
          <w:trHeight w:val="448"/>
        </w:trPr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993300"/>
            </w:tcBorders>
            <w:vAlign w:val="center"/>
          </w:tcPr>
          <w:p w14:paraId="56255EC3" w14:textId="77777777" w:rsidR="006B46D2" w:rsidRPr="00DD5FED" w:rsidRDefault="004738E1" w:rsidP="00DD5F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ED">
              <w:rPr>
                <w:rFonts w:ascii="Arial" w:hAnsi="Arial" w:cs="Arial"/>
                <w:b/>
                <w:bCs/>
                <w:sz w:val="16"/>
                <w:szCs w:val="16"/>
              </w:rPr>
              <w:t>Organização Não Governamental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993300"/>
              <w:right w:val="single" w:sz="4" w:space="0" w:color="auto"/>
            </w:tcBorders>
            <w:vAlign w:val="center"/>
          </w:tcPr>
          <w:p w14:paraId="72B14AE2" w14:textId="77777777" w:rsidR="006B46D2" w:rsidRPr="00DD5FED" w:rsidRDefault="006B46D2" w:rsidP="00DD5F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2BD76" w14:textId="77777777" w:rsidR="006B46D2" w:rsidRPr="00DD5FED" w:rsidRDefault="004738E1" w:rsidP="00DD5F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ED">
              <w:rPr>
                <w:rFonts w:ascii="Arial" w:hAnsi="Arial" w:cs="Arial"/>
                <w:b/>
                <w:bCs/>
                <w:sz w:val="16"/>
                <w:szCs w:val="16"/>
              </w:rPr>
              <w:t>Outra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7B0700" w14:textId="77777777" w:rsidR="006B46D2" w:rsidRPr="002661A8" w:rsidRDefault="00753836" w:rsidP="00DD5FE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1A8">
              <w:rPr>
                <w:rFonts w:ascii="Arial" w:hAnsi="Arial" w:cs="Arial"/>
                <w:bCs/>
                <w:sz w:val="18"/>
                <w:szCs w:val="18"/>
              </w:rPr>
              <w:t>Qual: Associação Sem Fins Lucrativos, apartidária, laica e dotada de personalidade jurídica, autonomia administrativa, patrimonial e financeira.</w:t>
            </w:r>
          </w:p>
        </w:tc>
      </w:tr>
    </w:tbl>
    <w:p w14:paraId="06846F50" w14:textId="77777777" w:rsidR="00071F3F" w:rsidRPr="00DD5FED" w:rsidRDefault="00071F3F" w:rsidP="00DD5F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16"/>
        <w:gridCol w:w="1953"/>
        <w:gridCol w:w="3000"/>
      </w:tblGrid>
      <w:tr w:rsidR="006A6CFF" w:rsidRPr="00DD5FED" w14:paraId="6CFB1615" w14:textId="77777777">
        <w:trPr>
          <w:trHeight w:val="448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14:paraId="21AF0890" w14:textId="77777777" w:rsidR="006A6CFF" w:rsidRPr="00DD5FED" w:rsidRDefault="006A6CFF" w:rsidP="00DD5F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ED">
              <w:rPr>
                <w:rFonts w:ascii="Arial" w:hAnsi="Arial" w:cs="Arial"/>
                <w:b/>
                <w:bCs/>
                <w:sz w:val="16"/>
                <w:szCs w:val="16"/>
              </w:rPr>
              <w:t>Data de Início de Actividade:</w:t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 w:rsidRPr="00DD5FE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52E82E24" w14:textId="77777777" w:rsidR="006A6CFF" w:rsidRPr="002661A8" w:rsidRDefault="00753836" w:rsidP="00DD5FE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1A8">
              <w:rPr>
                <w:rFonts w:ascii="Arial" w:hAnsi="Arial" w:cs="Arial"/>
                <w:bCs/>
                <w:sz w:val="18"/>
                <w:szCs w:val="18"/>
              </w:rPr>
              <w:t>20.Fevereiro.2003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3EECE7" w14:textId="77777777" w:rsidR="006A6CFF" w:rsidRPr="00DD5FED" w:rsidRDefault="006A6CFF" w:rsidP="00DD5FE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ED">
              <w:rPr>
                <w:rFonts w:ascii="Arial" w:hAnsi="Arial" w:cs="Arial"/>
                <w:b/>
                <w:bCs/>
                <w:sz w:val="16"/>
                <w:szCs w:val="16"/>
              </w:rPr>
              <w:t>Data de Constituição:</w:t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 w:rsidRPr="00DD5FE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048" w:type="dxa"/>
            <w:tcBorders>
              <w:right w:val="single" w:sz="4" w:space="0" w:color="auto"/>
            </w:tcBorders>
            <w:vAlign w:val="center"/>
          </w:tcPr>
          <w:p w14:paraId="79131AE1" w14:textId="77777777" w:rsidR="006A6CFF" w:rsidRPr="002661A8" w:rsidRDefault="00753836" w:rsidP="00DD5FE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1A8">
              <w:rPr>
                <w:rFonts w:ascii="Arial" w:hAnsi="Arial" w:cs="Arial"/>
                <w:bCs/>
                <w:sz w:val="18"/>
                <w:szCs w:val="18"/>
              </w:rPr>
              <w:t>20.Fevereiro.2003</w:t>
            </w:r>
          </w:p>
        </w:tc>
      </w:tr>
    </w:tbl>
    <w:p w14:paraId="778B16A4" w14:textId="77777777" w:rsidR="00071F3F" w:rsidRPr="00DD5FED" w:rsidRDefault="00071F3F" w:rsidP="00DD5F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2839"/>
        <w:gridCol w:w="1946"/>
        <w:gridCol w:w="3183"/>
      </w:tblGrid>
      <w:tr w:rsidR="004841FF" w:rsidRPr="00664AE8" w14:paraId="6AE1C2E3" w14:textId="77777777">
        <w:trPr>
          <w:trHeight w:val="448"/>
        </w:trPr>
        <w:tc>
          <w:tcPr>
            <w:tcW w:w="1690" w:type="dxa"/>
            <w:tcBorders>
              <w:top w:val="nil"/>
              <w:left w:val="nil"/>
              <w:bottom w:val="nil"/>
            </w:tcBorders>
            <w:vAlign w:val="center"/>
          </w:tcPr>
          <w:p w14:paraId="2DF08AE3" w14:textId="77777777" w:rsidR="004841FF" w:rsidRPr="00DD5FED" w:rsidRDefault="004841FF" w:rsidP="00DD5F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ED">
              <w:rPr>
                <w:rFonts w:ascii="Arial" w:hAnsi="Arial" w:cs="Arial"/>
                <w:b/>
                <w:bCs/>
                <w:sz w:val="16"/>
                <w:szCs w:val="16"/>
              </w:rPr>
              <w:t>Actividade Principal</w:t>
            </w:r>
            <w:r w:rsidR="001858AF"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3E25">
              <w:rPr>
                <w:rFonts w:ascii="Arial" w:eastAsia="PMingLiU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D034E" w14:textId="77777777" w:rsidR="004841FF" w:rsidRPr="002661A8" w:rsidRDefault="00664AE8" w:rsidP="00DD5FE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1A8">
              <w:rPr>
                <w:rFonts w:ascii="Arial" w:hAnsi="Arial" w:cs="Arial"/>
                <w:bCs/>
                <w:sz w:val="18"/>
                <w:szCs w:val="18"/>
              </w:rPr>
              <w:t>Concepção e Desenvolvimento de Programas, Metodologias e Instrumentos de Intervenção e Formação; Promoção da Formação de Técnicos e Actores Sociais; Promoção de Acções que conduzam à diminuição de incidência de factores de riscos nas áreas de saúde mental, toxicodependência, exclusão social e outras.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447CD7" w14:textId="77777777" w:rsidR="004841FF" w:rsidRPr="00DD5FED" w:rsidRDefault="004841FF" w:rsidP="00DD5F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5FED">
              <w:rPr>
                <w:rFonts w:ascii="Arial" w:hAnsi="Arial" w:cs="Arial"/>
                <w:b/>
                <w:bCs/>
                <w:sz w:val="16"/>
                <w:szCs w:val="16"/>
              </w:rPr>
              <w:t>Actividade Secundária</w:t>
            </w:r>
            <w:r w:rsidR="001858AF"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D5FED">
              <w:rPr>
                <w:rFonts w:ascii="Arial" w:eastAsia="PMingLiU" w:hAnsi="Arial"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0A3E25">
              <w:rPr>
                <w:rFonts w:ascii="Arial" w:eastAsia="PMingLiU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EBBE" w14:textId="77777777" w:rsidR="004841FF" w:rsidRPr="002661A8" w:rsidRDefault="00664AE8" w:rsidP="00DD5FE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661A8">
              <w:rPr>
                <w:rFonts w:ascii="Arial" w:hAnsi="Arial" w:cs="Arial"/>
                <w:bCs/>
                <w:sz w:val="18"/>
                <w:szCs w:val="18"/>
              </w:rPr>
              <w:t>Desenvolvimento de estudos/investigações nas áreas da intervenção comunitária, saúde e educação. Acompanhamento e avaliação de projectos de intervenção.</w:t>
            </w:r>
          </w:p>
        </w:tc>
      </w:tr>
    </w:tbl>
    <w:p w14:paraId="71FE779F" w14:textId="77777777" w:rsidR="00071F3F" w:rsidRPr="00DD5FED" w:rsidRDefault="00071F3F" w:rsidP="00DD5FED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40"/>
        <w:gridCol w:w="1955"/>
        <w:gridCol w:w="3170"/>
      </w:tblGrid>
      <w:tr w:rsidR="004841FF" w:rsidRPr="00DD5FED" w14:paraId="429763AE" w14:textId="77777777">
        <w:trPr>
          <w:trHeight w:val="448"/>
        </w:trPr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00406" w14:textId="77777777" w:rsidR="004841FF" w:rsidRPr="00DD5FED" w:rsidRDefault="004841FF" w:rsidP="00DD5FED">
            <w:pPr>
              <w:jc w:val="right"/>
              <w:rPr>
                <w:rFonts w:ascii="Arial" w:eastAsia="PMingLiU" w:hAnsi="Arial" w:cs="Arial"/>
                <w:b/>
                <w:bCs/>
                <w:smallCaps/>
                <w:sz w:val="16"/>
                <w:szCs w:val="16"/>
                <w:lang w:val="en-GB"/>
              </w:rPr>
            </w:pPr>
            <w:r w:rsidRPr="00DD5FED">
              <w:rPr>
                <w:rFonts w:ascii="Arial" w:eastAsia="PMingLiU" w:hAnsi="Arial" w:cs="Arial"/>
                <w:b/>
                <w:bCs/>
                <w:smallCaps/>
                <w:sz w:val="16"/>
                <w:szCs w:val="16"/>
                <w:lang w:val="en-GB"/>
              </w:rPr>
              <w:t xml:space="preserve">N.I.P.C. </w:t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 w:rsidRPr="00DD5F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 w:rsidRPr="00DD5F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 w:rsidRPr="00DD5F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 w:rsidRPr="00DD5F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3E5D" w14:textId="77777777" w:rsidR="004841FF" w:rsidRPr="002661A8" w:rsidRDefault="00664AE8" w:rsidP="00DD5FED">
            <w:pPr>
              <w:jc w:val="both"/>
              <w:rPr>
                <w:rFonts w:ascii="Arial" w:eastAsia="PMingLiU" w:hAnsi="Arial" w:cs="Arial"/>
                <w:bCs/>
                <w:smallCaps/>
                <w:sz w:val="18"/>
                <w:szCs w:val="18"/>
                <w:lang w:val="en-GB"/>
              </w:rPr>
            </w:pPr>
            <w:r w:rsidRPr="002661A8">
              <w:rPr>
                <w:rFonts w:ascii="Arial" w:eastAsia="PMingLiU" w:hAnsi="Arial" w:cs="Arial"/>
                <w:bCs/>
                <w:smallCaps/>
                <w:sz w:val="18"/>
                <w:szCs w:val="18"/>
                <w:lang w:val="en-GB"/>
              </w:rPr>
              <w:t>506332063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023A5" w14:textId="77777777" w:rsidR="004841FF" w:rsidRPr="00DD5FED" w:rsidRDefault="004841FF" w:rsidP="00DD5FED">
            <w:pPr>
              <w:jc w:val="both"/>
              <w:rPr>
                <w:rFonts w:ascii="Arial" w:eastAsia="PMingLiU" w:hAnsi="Arial" w:cs="Arial"/>
                <w:b/>
                <w:bCs/>
                <w:sz w:val="16"/>
                <w:szCs w:val="16"/>
              </w:rPr>
            </w:pPr>
            <w:r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t xml:space="preserve">Código </w:t>
            </w:r>
            <w:proofErr w:type="spellStart"/>
            <w:r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t>Rep</w:t>
            </w:r>
            <w:proofErr w:type="spellEnd"/>
            <w:r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t xml:space="preserve">. Finanças </w:t>
            </w:r>
            <w:r w:rsidR="001858AF"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3E25">
              <w:rPr>
                <w:rFonts w:ascii="Arial" w:eastAsia="PMingLiU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separate"/>
            </w:r>
            <w:r w:rsidR="001858AF" w:rsidRPr="00DD5FED">
              <w:rPr>
                <w:rFonts w:ascii="Arial" w:eastAsia="PMingLiU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2AB6" w14:textId="77777777" w:rsidR="004841FF" w:rsidRPr="00DD5FED" w:rsidRDefault="00F34261" w:rsidP="00DD5FED">
            <w:pPr>
              <w:jc w:val="both"/>
              <w:rPr>
                <w:rFonts w:ascii="Arial" w:eastAsia="PMingLiU" w:hAnsi="Arial" w:cs="Arial"/>
                <w:b/>
                <w:bCs/>
                <w:sz w:val="16"/>
                <w:szCs w:val="16"/>
              </w:rPr>
            </w:pPr>
            <w:r w:rsidRPr="00922F88">
              <w:rPr>
                <w:rFonts w:ascii="Arial" w:eastAsia="PMingLiU" w:hAnsi="Arial" w:cs="Arial"/>
                <w:bCs/>
                <w:sz w:val="18"/>
                <w:szCs w:val="18"/>
              </w:rPr>
              <w:t>3573 VFX2</w:t>
            </w:r>
          </w:p>
        </w:tc>
      </w:tr>
    </w:tbl>
    <w:p w14:paraId="44D7E2B4" w14:textId="77777777" w:rsidR="000E1BA8" w:rsidRDefault="000E1BA8" w:rsidP="00DD5FED">
      <w:pPr>
        <w:rPr>
          <w:sz w:val="16"/>
          <w:szCs w:val="16"/>
        </w:rPr>
      </w:pPr>
    </w:p>
    <w:p w14:paraId="2920DAB9" w14:textId="77777777" w:rsidR="000A56BD" w:rsidRDefault="000A56BD" w:rsidP="00DD5FED">
      <w:pPr>
        <w:rPr>
          <w:sz w:val="16"/>
          <w:szCs w:val="16"/>
        </w:rPr>
      </w:pPr>
    </w:p>
    <w:p w14:paraId="6C73C20C" w14:textId="77777777" w:rsidR="000A56BD" w:rsidRDefault="000A56BD" w:rsidP="00DD5FED">
      <w:pPr>
        <w:rPr>
          <w:sz w:val="16"/>
          <w:szCs w:val="16"/>
        </w:rPr>
      </w:pPr>
    </w:p>
    <w:p w14:paraId="2FE83435" w14:textId="77777777" w:rsidR="000A56BD" w:rsidRDefault="000A56BD" w:rsidP="00DD5FED">
      <w:pPr>
        <w:rPr>
          <w:sz w:val="16"/>
          <w:szCs w:val="16"/>
        </w:rPr>
      </w:pPr>
    </w:p>
    <w:p w14:paraId="7A2793D1" w14:textId="77777777" w:rsidR="000A56BD" w:rsidRDefault="000A56BD" w:rsidP="00DD5FED">
      <w:pPr>
        <w:rPr>
          <w:sz w:val="16"/>
          <w:szCs w:val="16"/>
        </w:rPr>
      </w:pPr>
    </w:p>
    <w:p w14:paraId="5B5EAC77" w14:textId="77777777" w:rsidR="000A56BD" w:rsidRDefault="000A56BD" w:rsidP="00DD5FED">
      <w:pPr>
        <w:rPr>
          <w:sz w:val="16"/>
          <w:szCs w:val="16"/>
        </w:rPr>
      </w:pPr>
    </w:p>
    <w:p w14:paraId="5A0B2EAA" w14:textId="77777777" w:rsidR="000A56BD" w:rsidRDefault="000A56BD" w:rsidP="00DD5FED">
      <w:pPr>
        <w:rPr>
          <w:sz w:val="16"/>
          <w:szCs w:val="16"/>
        </w:rPr>
      </w:pPr>
    </w:p>
    <w:p w14:paraId="7A0A1D00" w14:textId="77777777" w:rsidR="009E7A5E" w:rsidRDefault="009E7A5E" w:rsidP="00DD5FE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638"/>
      </w:tblGrid>
      <w:tr w:rsidR="00385425" w:rsidRPr="00886F15" w14:paraId="48302CC2" w14:textId="77777777" w:rsidTr="00886F1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710782C1" w14:textId="77777777" w:rsidR="00385425" w:rsidRPr="00886F15" w:rsidRDefault="00C34101" w:rsidP="00886F1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lastRenderedPageBreak/>
              <w:t>A</w:t>
            </w:r>
            <w:r w:rsidR="005A6496"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t>.2</w:t>
            </w:r>
            <w:r w:rsidR="001C4A3B"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t xml:space="preserve">- </w:t>
            </w:r>
            <w:r w:rsidR="00385425"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t>Responsável da entidade promotora pelo projecto</w:t>
            </w:r>
            <w:r w:rsidR="00385425" w:rsidRPr="00886F1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7B31F80C" w14:textId="77777777" w:rsidR="009F0148" w:rsidRPr="00385425" w:rsidRDefault="009F0148">
      <w:pPr>
        <w:rPr>
          <w:rFonts w:ascii="Arial" w:hAnsi="Arial" w:cs="Arial"/>
          <w:sz w:val="16"/>
          <w:szCs w:val="16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D11D3E" w:rsidRPr="00DD5FED" w14:paraId="3702D7C4" w14:textId="77777777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705E1F0" w14:textId="77777777" w:rsidR="00D11D3E" w:rsidRPr="00DD5FED" w:rsidRDefault="00D11D3E" w:rsidP="00DD5FED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D5FED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8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99E83" w14:textId="77777777" w:rsidR="00D11D3E" w:rsidRPr="00DD5FED" w:rsidRDefault="00F12B75" w:rsidP="00DD5FED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Tânia Gigante Gomes</w:t>
            </w:r>
          </w:p>
        </w:tc>
      </w:tr>
    </w:tbl>
    <w:p w14:paraId="031C3B52" w14:textId="77777777" w:rsidR="00D11D3E" w:rsidRPr="00DB23F1" w:rsidRDefault="00D11D3E" w:rsidP="00D11D3E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D11D3E" w:rsidRPr="00DD5FED" w14:paraId="10152BE9" w14:textId="77777777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D1C6658" w14:textId="77777777" w:rsidR="00D11D3E" w:rsidRPr="00DD5FED" w:rsidRDefault="00D11D3E" w:rsidP="00DD5FED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D5FED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8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F2897" w14:textId="77777777" w:rsidR="00D11D3E" w:rsidRPr="00DD5FED" w:rsidRDefault="00664AE8" w:rsidP="00DD5FED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Presidente da Direcção</w:t>
            </w:r>
          </w:p>
        </w:tc>
      </w:tr>
    </w:tbl>
    <w:p w14:paraId="17423149" w14:textId="77777777" w:rsidR="00D11D3E" w:rsidRPr="00F7138E" w:rsidRDefault="00D11D3E" w:rsidP="00D11D3E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134"/>
        <w:gridCol w:w="1418"/>
        <w:gridCol w:w="992"/>
        <w:gridCol w:w="3341"/>
      </w:tblGrid>
      <w:tr w:rsidR="00D11D3E" w:rsidRPr="00DD5FED" w14:paraId="660F0819" w14:textId="77777777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169745E" w14:textId="77777777" w:rsidR="00D11D3E" w:rsidRPr="00DD5FED" w:rsidRDefault="00D11D3E" w:rsidP="00DD5FED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D5FED">
              <w:rPr>
                <w:rFonts w:ascii="Arial" w:hAnsi="Arial" w:cs="Arial"/>
                <w:b/>
                <w:sz w:val="16"/>
                <w:szCs w:val="16"/>
              </w:rPr>
              <w:t>Telefone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2127E" w14:textId="77777777" w:rsidR="00D11D3E" w:rsidRPr="00DD5FED" w:rsidRDefault="00664AE8" w:rsidP="00DD5FED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F12B75">
              <w:rPr>
                <w:rFonts w:ascii="Arial" w:hAnsi="Arial" w:cs="Arial"/>
                <w:bCs/>
                <w:sz w:val="18"/>
                <w:szCs w:val="18"/>
              </w:rPr>
              <w:t>16252726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5AC252B" w14:textId="77777777" w:rsidR="00D11D3E" w:rsidRPr="00DD5FED" w:rsidRDefault="00D11D3E" w:rsidP="00DD5FED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D5FED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AC1B4" w14:textId="77777777" w:rsidR="00D11D3E" w:rsidRPr="00DD5FED" w:rsidRDefault="00D11D3E" w:rsidP="00DD5FED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586037C" w14:textId="77777777" w:rsidR="00D11D3E" w:rsidRPr="00DD5FED" w:rsidRDefault="00D11D3E" w:rsidP="00DD5FED">
            <w:pPr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D5FED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097DE" w14:textId="77777777" w:rsidR="00D11D3E" w:rsidRPr="005964B5" w:rsidRDefault="005964B5" w:rsidP="00DD5FED">
            <w:pPr>
              <w:pStyle w:val="Corpodetexto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964B5">
              <w:rPr>
                <w:rFonts w:ascii="Arial" w:hAnsi="Arial" w:cs="Arial"/>
                <w:bCs/>
                <w:sz w:val="18"/>
                <w:szCs w:val="18"/>
              </w:rPr>
              <w:t>apsdc.associacao@gmail.com</w:t>
            </w:r>
          </w:p>
        </w:tc>
      </w:tr>
    </w:tbl>
    <w:p w14:paraId="69B688DC" w14:textId="77777777" w:rsidR="00C34101" w:rsidRDefault="00C34101" w:rsidP="00C34101"/>
    <w:tbl>
      <w:tblPr>
        <w:tblW w:w="97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8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34101" w:rsidRPr="009E7A5E" w14:paraId="0889DA96" w14:textId="77777777" w:rsidTr="0016205D">
        <w:trPr>
          <w:cantSplit/>
        </w:trPr>
        <w:tc>
          <w:tcPr>
            <w:tcW w:w="9790" w:type="dxa"/>
            <w:shd w:val="clear" w:color="auto" w:fill="800000"/>
          </w:tcPr>
          <w:p w14:paraId="1AAD61B3" w14:textId="77777777" w:rsidR="003363B9" w:rsidRPr="009E7A5E" w:rsidRDefault="00E5126A" w:rsidP="0016205D">
            <w:pPr>
              <w:widowControl w:val="0"/>
              <w:spacing w:before="120" w:line="360" w:lineRule="auto"/>
              <w:rPr>
                <w:rFonts w:ascii="Arial" w:hAnsi="Arial" w:cs="Arial"/>
                <w:b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A.3- Coordenação/direcção técnica do projecto </w:t>
            </w:r>
          </w:p>
        </w:tc>
      </w:tr>
    </w:tbl>
    <w:p w14:paraId="2B9355B4" w14:textId="77777777" w:rsidR="00C34101" w:rsidRPr="0021324F" w:rsidRDefault="00C34101" w:rsidP="00C34101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C34101" w:rsidRPr="009D3B38" w14:paraId="4898EFAA" w14:textId="77777777" w:rsidTr="0016205D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E4BB07C" w14:textId="77777777" w:rsidR="00C34101" w:rsidRPr="009D3B38" w:rsidRDefault="00C34101" w:rsidP="0016205D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D3B3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8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E5392" w14:textId="77777777" w:rsidR="00C34101" w:rsidRPr="009D3B38" w:rsidRDefault="00E402A0" w:rsidP="0016205D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Tânia Gigante Gomes</w:t>
            </w:r>
          </w:p>
        </w:tc>
      </w:tr>
    </w:tbl>
    <w:p w14:paraId="2E2F2E9E" w14:textId="77777777" w:rsidR="00C34101" w:rsidRPr="009D3B38" w:rsidRDefault="00C34101" w:rsidP="00C34101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02"/>
      </w:tblGrid>
      <w:tr w:rsidR="00C34101" w:rsidRPr="009D3B38" w14:paraId="70410A48" w14:textId="77777777" w:rsidTr="0016205D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31C1F6A" w14:textId="77777777" w:rsidR="00C34101" w:rsidRPr="009D3B38" w:rsidRDefault="00C34101" w:rsidP="0016205D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D3B38">
              <w:rPr>
                <w:rFonts w:ascii="Arial" w:hAnsi="Arial" w:cs="Arial"/>
                <w:b/>
                <w:sz w:val="16"/>
                <w:szCs w:val="16"/>
              </w:rPr>
              <w:t xml:space="preserve">Habilitações </w:t>
            </w:r>
            <w:proofErr w:type="spellStart"/>
            <w:r w:rsidRPr="009D3B38">
              <w:rPr>
                <w:rFonts w:ascii="Arial" w:hAnsi="Arial" w:cs="Arial"/>
                <w:b/>
                <w:sz w:val="16"/>
                <w:szCs w:val="16"/>
              </w:rPr>
              <w:t>Lit</w:t>
            </w:r>
            <w:proofErr w:type="spellEnd"/>
            <w:r w:rsidRPr="009D3B3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3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E124E" w14:textId="77777777" w:rsidR="00C34101" w:rsidRPr="009D3B38" w:rsidRDefault="00E402A0" w:rsidP="0016205D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Licenciatura em Psicologia Clínica</w:t>
            </w:r>
          </w:p>
        </w:tc>
      </w:tr>
    </w:tbl>
    <w:p w14:paraId="0A346518" w14:textId="77777777" w:rsidR="00C34101" w:rsidRPr="009D3B38" w:rsidRDefault="00C34101" w:rsidP="00C34101">
      <w:pPr>
        <w:rPr>
          <w:sz w:val="10"/>
          <w:szCs w:val="10"/>
        </w:rPr>
      </w:pPr>
    </w:p>
    <w:tbl>
      <w:tblPr>
        <w:tblW w:w="97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1134"/>
        <w:gridCol w:w="1418"/>
        <w:gridCol w:w="992"/>
        <w:gridCol w:w="3341"/>
      </w:tblGrid>
      <w:tr w:rsidR="00C34101" w:rsidRPr="009D3B38" w14:paraId="4CE66FDF" w14:textId="77777777" w:rsidTr="0016205D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71703CA" w14:textId="77777777" w:rsidR="00C34101" w:rsidRPr="009D3B38" w:rsidRDefault="00C34101" w:rsidP="0016205D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B430BC">
              <w:rPr>
                <w:rFonts w:ascii="Arial" w:hAnsi="Arial" w:cs="Arial"/>
                <w:b/>
                <w:sz w:val="16"/>
                <w:szCs w:val="16"/>
              </w:rPr>
              <w:t>Telef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430B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3B38">
              <w:rPr>
                <w:rFonts w:ascii="Arial" w:hAnsi="Arial" w:cs="Arial"/>
                <w:b/>
                <w:sz w:val="16"/>
                <w:szCs w:val="16"/>
              </w:rPr>
              <w:t>Telemóvel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F92D74" w14:textId="77777777" w:rsidR="00C34101" w:rsidRPr="009D3B38" w:rsidRDefault="00E402A0" w:rsidP="0016205D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916252726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A51A983" w14:textId="77777777" w:rsidR="00C34101" w:rsidRPr="009D3B38" w:rsidRDefault="00C34101" w:rsidP="0016205D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D3B38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0CF6B" w14:textId="77777777" w:rsidR="00C34101" w:rsidRPr="009D3B38" w:rsidRDefault="00C34101" w:rsidP="0016205D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0822AFD" w14:textId="77777777" w:rsidR="00C34101" w:rsidRPr="009D3B38" w:rsidRDefault="00C34101" w:rsidP="0016205D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D3B38">
              <w:rPr>
                <w:rFonts w:ascii="Arial" w:hAnsi="Arial" w:cs="Arial"/>
                <w:b/>
                <w:sz w:val="16"/>
                <w:szCs w:val="16"/>
              </w:rPr>
              <w:t>E-mail</w:t>
            </w:r>
          </w:p>
        </w:tc>
        <w:tc>
          <w:tcPr>
            <w:tcW w:w="33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8140F" w14:textId="77777777" w:rsidR="00C34101" w:rsidRPr="00CC56B4" w:rsidRDefault="00F34261" w:rsidP="0016205D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t_gomes88@hotmail.com</w:t>
            </w:r>
          </w:p>
        </w:tc>
      </w:tr>
    </w:tbl>
    <w:p w14:paraId="3F5E917B" w14:textId="77777777" w:rsidR="00960DB6" w:rsidRDefault="00960DB6" w:rsidP="00D11D3E">
      <w:pPr>
        <w:rPr>
          <w:sz w:val="10"/>
          <w:szCs w:val="1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34101" w:rsidRPr="00812144" w14:paraId="5D7A9054" w14:textId="77777777" w:rsidTr="0016205D">
        <w:trPr>
          <w:cantSplit/>
        </w:trPr>
        <w:tc>
          <w:tcPr>
            <w:tcW w:w="9790" w:type="dxa"/>
            <w:tcBorders>
              <w:bottom w:val="single" w:sz="4" w:space="0" w:color="800000"/>
            </w:tcBorders>
            <w:shd w:val="clear" w:color="auto" w:fill="auto"/>
          </w:tcPr>
          <w:p w14:paraId="2A0002DD" w14:textId="77777777" w:rsidR="00C34101" w:rsidRPr="00812144" w:rsidRDefault="00C34101" w:rsidP="0016205D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800000"/>
                <w:sz w:val="18"/>
                <w:szCs w:val="18"/>
              </w:rPr>
              <w:t>A.</w:t>
            </w:r>
            <w:r w:rsidR="005A6496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3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.1 – Funções que desempenha na instituição. Indique:</w:t>
            </w:r>
          </w:p>
        </w:tc>
      </w:tr>
    </w:tbl>
    <w:p w14:paraId="41FFE19F" w14:textId="77777777" w:rsidR="00C34101" w:rsidRDefault="00C34101" w:rsidP="00C34101">
      <w:pPr>
        <w:rPr>
          <w:sz w:val="10"/>
          <w:szCs w:val="10"/>
        </w:rPr>
      </w:pPr>
    </w:p>
    <w:tbl>
      <w:tblPr>
        <w:tblW w:w="2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1"/>
        <w:gridCol w:w="532"/>
        <w:gridCol w:w="1950"/>
        <w:gridCol w:w="531"/>
      </w:tblGrid>
      <w:tr w:rsidR="00C34101" w:rsidRPr="00863793" w14:paraId="3299E7C9" w14:textId="77777777" w:rsidTr="0016205D">
        <w:trPr>
          <w:cantSplit/>
          <w:trHeight w:val="346"/>
        </w:trPr>
        <w:tc>
          <w:tcPr>
            <w:tcW w:w="2345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107F7B50" w14:textId="77777777" w:rsidR="00C34101" w:rsidRPr="00863793" w:rsidRDefault="00C34101" w:rsidP="0016205D">
            <w:pPr>
              <w:pStyle w:val="Ttulo4"/>
              <w:ind w:firstLine="11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793">
              <w:rPr>
                <w:rFonts w:ascii="Arial" w:hAnsi="Arial" w:cs="Arial"/>
                <w:color w:val="000000"/>
                <w:sz w:val="16"/>
                <w:szCs w:val="16"/>
              </w:rPr>
              <w:t>Dirigente</w:t>
            </w:r>
          </w:p>
        </w:tc>
        <w:tc>
          <w:tcPr>
            <w:tcW w:w="4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AA6AC8" w14:textId="77777777" w:rsidR="00C34101" w:rsidRPr="00863793" w:rsidRDefault="00C34101" w:rsidP="0016205D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75CF2F67" w14:textId="77777777" w:rsidR="00C34101" w:rsidRPr="00863793" w:rsidRDefault="00C34101" w:rsidP="0016205D">
            <w:pPr>
              <w:pStyle w:val="Ttulo4"/>
              <w:ind w:left="55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793">
              <w:rPr>
                <w:rFonts w:ascii="Arial" w:hAnsi="Arial" w:cs="Arial"/>
                <w:color w:val="000000"/>
                <w:sz w:val="16"/>
                <w:szCs w:val="16"/>
              </w:rPr>
              <w:t>Monitor</w:t>
            </w:r>
          </w:p>
        </w:tc>
        <w:tc>
          <w:tcPr>
            <w:tcW w:w="468" w:type="pct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285A7DD4" w14:textId="77777777" w:rsidR="00C34101" w:rsidRPr="00863793" w:rsidRDefault="00C34101" w:rsidP="0016205D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5DE595" w14:textId="77777777" w:rsidR="00C34101" w:rsidRPr="00863793" w:rsidRDefault="00C34101" w:rsidP="00C34101">
      <w:pPr>
        <w:rPr>
          <w:rFonts w:ascii="Arial" w:hAnsi="Arial" w:cs="Arial"/>
          <w:sz w:val="16"/>
          <w:szCs w:val="16"/>
        </w:rPr>
      </w:pPr>
    </w:p>
    <w:tbl>
      <w:tblPr>
        <w:tblW w:w="2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532"/>
        <w:gridCol w:w="1945"/>
        <w:gridCol w:w="533"/>
      </w:tblGrid>
      <w:tr w:rsidR="00C34101" w:rsidRPr="00863793" w14:paraId="15557A87" w14:textId="77777777" w:rsidTr="0016205D">
        <w:trPr>
          <w:cantSplit/>
          <w:trHeight w:val="342"/>
        </w:trPr>
        <w:tc>
          <w:tcPr>
            <w:tcW w:w="2347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0E3D5D9F" w14:textId="77777777" w:rsidR="00C34101" w:rsidRPr="00863793" w:rsidRDefault="00C34101" w:rsidP="0016205D">
            <w:pPr>
              <w:pStyle w:val="Ttulo4"/>
              <w:ind w:firstLine="110"/>
              <w:rPr>
                <w:rFonts w:ascii="Arial" w:hAnsi="Arial" w:cs="Arial"/>
                <w:sz w:val="16"/>
                <w:szCs w:val="16"/>
              </w:rPr>
            </w:pPr>
            <w:r w:rsidRPr="00863793">
              <w:rPr>
                <w:rFonts w:ascii="Arial" w:hAnsi="Arial" w:cs="Arial"/>
                <w:sz w:val="16"/>
                <w:szCs w:val="16"/>
              </w:rPr>
              <w:t>Técnico com Função de Chefia</w:t>
            </w:r>
          </w:p>
        </w:tc>
        <w:tc>
          <w:tcPr>
            <w:tcW w:w="46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3D6417" w14:textId="77777777" w:rsidR="00C34101" w:rsidRPr="00863793" w:rsidRDefault="00E402A0" w:rsidP="00E402A0">
            <w:pPr>
              <w:pStyle w:val="Ttulo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714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4535C390" w14:textId="77777777" w:rsidR="00C34101" w:rsidRPr="00863793" w:rsidRDefault="00C34101" w:rsidP="0016205D">
            <w:pPr>
              <w:pStyle w:val="Ttulo4"/>
              <w:ind w:firstLine="5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793">
              <w:rPr>
                <w:rFonts w:ascii="Arial" w:hAnsi="Arial" w:cs="Arial"/>
                <w:color w:val="000000"/>
                <w:sz w:val="16"/>
                <w:szCs w:val="16"/>
              </w:rPr>
              <w:t>Formador</w:t>
            </w:r>
          </w:p>
        </w:tc>
        <w:tc>
          <w:tcPr>
            <w:tcW w:w="47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9C32CB" w14:textId="77777777" w:rsidR="00C34101" w:rsidRPr="00863793" w:rsidRDefault="00C34101" w:rsidP="0016205D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4A4C49" w14:textId="77777777" w:rsidR="00C34101" w:rsidRPr="00863793" w:rsidRDefault="00C34101" w:rsidP="00C34101">
      <w:pPr>
        <w:rPr>
          <w:rFonts w:ascii="Arial" w:hAnsi="Arial" w:cs="Arial"/>
          <w:sz w:val="16"/>
          <w:szCs w:val="16"/>
        </w:rPr>
      </w:pPr>
    </w:p>
    <w:tbl>
      <w:tblPr>
        <w:tblW w:w="5062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565"/>
        <w:gridCol w:w="1949"/>
        <w:gridCol w:w="532"/>
        <w:gridCol w:w="4078"/>
      </w:tblGrid>
      <w:tr w:rsidR="00C34101" w:rsidRPr="00863793" w14:paraId="175248FD" w14:textId="77777777" w:rsidTr="0016205D">
        <w:trPr>
          <w:cantSplit/>
          <w:trHeight w:val="367"/>
        </w:trPr>
        <w:tc>
          <w:tcPr>
            <w:tcW w:w="1347" w:type="pct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14:paraId="3C5D4BAF" w14:textId="77777777" w:rsidR="00C34101" w:rsidRPr="00863793" w:rsidRDefault="00C34101" w:rsidP="0016205D">
            <w:pPr>
              <w:pStyle w:val="Ttulo4"/>
              <w:ind w:firstLine="11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3793">
              <w:rPr>
                <w:rFonts w:ascii="Arial" w:hAnsi="Arial" w:cs="Arial"/>
                <w:color w:val="000000"/>
                <w:sz w:val="16"/>
                <w:szCs w:val="16"/>
              </w:rPr>
              <w:t>Técnico qualificado/superior</w:t>
            </w:r>
          </w:p>
        </w:tc>
        <w:tc>
          <w:tcPr>
            <w:tcW w:w="28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2D5722" w14:textId="77777777" w:rsidR="00C34101" w:rsidRPr="00863793" w:rsidRDefault="00C34101" w:rsidP="0016205D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pct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14:paraId="00749609" w14:textId="77777777" w:rsidR="00C34101" w:rsidRPr="00863793" w:rsidRDefault="00C34101" w:rsidP="0016205D">
            <w:pPr>
              <w:pStyle w:val="Ttulo4"/>
              <w:ind w:firstLine="5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793">
              <w:rPr>
                <w:rFonts w:ascii="Arial" w:hAnsi="Arial" w:cs="Arial"/>
                <w:color w:val="000000"/>
                <w:sz w:val="16"/>
                <w:szCs w:val="16"/>
              </w:rPr>
              <w:t>Outra</w:t>
            </w:r>
          </w:p>
        </w:tc>
        <w:tc>
          <w:tcPr>
            <w:tcW w:w="27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C9337" w14:textId="77777777" w:rsidR="00C34101" w:rsidRPr="00863793" w:rsidRDefault="00C34101" w:rsidP="0016205D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986472" w14:textId="77777777" w:rsidR="00C34101" w:rsidRPr="00863793" w:rsidRDefault="00C34101" w:rsidP="0016205D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C6CC5B" w14:textId="77777777" w:rsidR="00C34101" w:rsidRDefault="00C34101" w:rsidP="00C34101">
      <w:pPr>
        <w:rPr>
          <w:rFonts w:ascii="Arial" w:hAnsi="Arial" w:cs="Arial"/>
          <w:b/>
          <w:sz w:val="16"/>
          <w:szCs w:val="16"/>
          <w:highlight w:val="green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34101" w:rsidRPr="00812144" w14:paraId="0F111670" w14:textId="77777777" w:rsidTr="0016205D">
        <w:trPr>
          <w:cantSplit/>
        </w:trPr>
        <w:tc>
          <w:tcPr>
            <w:tcW w:w="9790" w:type="dxa"/>
            <w:tcBorders>
              <w:bottom w:val="single" w:sz="4" w:space="0" w:color="800000"/>
            </w:tcBorders>
            <w:shd w:val="clear" w:color="auto" w:fill="auto"/>
          </w:tcPr>
          <w:p w14:paraId="479A8C9C" w14:textId="77777777" w:rsidR="00C34101" w:rsidRPr="00812144" w:rsidRDefault="00C34101" w:rsidP="0016205D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A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</w:t>
            </w:r>
            <w:r w:rsidR="005A6496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3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.2</w:t>
            </w:r>
            <w:r w:rsidR="00D63AE4"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–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Vínculo face à Instituição. Indique:</w:t>
            </w:r>
          </w:p>
        </w:tc>
      </w:tr>
    </w:tbl>
    <w:p w14:paraId="1D969165" w14:textId="77777777" w:rsidR="00C34101" w:rsidRDefault="00C34101" w:rsidP="00C34101">
      <w:pPr>
        <w:rPr>
          <w:rFonts w:ascii="Arial" w:hAnsi="Arial" w:cs="Arial"/>
          <w:b/>
          <w:smallCaps/>
          <w:color w:val="333333"/>
          <w:sz w:val="16"/>
          <w:szCs w:val="16"/>
        </w:rPr>
      </w:pPr>
    </w:p>
    <w:tbl>
      <w:tblPr>
        <w:tblW w:w="2945" w:type="pct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532"/>
        <w:gridCol w:w="1951"/>
        <w:gridCol w:w="531"/>
      </w:tblGrid>
      <w:tr w:rsidR="00C34101" w:rsidRPr="00863793" w14:paraId="21C2EAE3" w14:textId="77777777" w:rsidTr="0016205D">
        <w:trPr>
          <w:cantSplit/>
          <w:trHeight w:val="363"/>
        </w:trPr>
        <w:tc>
          <w:tcPr>
            <w:tcW w:w="2344" w:type="pct"/>
            <w:tcBorders>
              <w:top w:val="nil"/>
              <w:left w:val="nil"/>
              <w:bottom w:val="nil"/>
            </w:tcBorders>
          </w:tcPr>
          <w:p w14:paraId="345486D7" w14:textId="77777777" w:rsidR="00C34101" w:rsidRPr="00863793" w:rsidRDefault="00C34101" w:rsidP="0016205D">
            <w:pPr>
              <w:ind w:left="11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793">
              <w:rPr>
                <w:rFonts w:ascii="Arial" w:hAnsi="Arial" w:cs="Arial"/>
                <w:b/>
                <w:bCs/>
                <w:sz w:val="16"/>
                <w:szCs w:val="16"/>
              </w:rPr>
              <w:t>Destacado da instituição para o projecto</w:t>
            </w:r>
          </w:p>
        </w:tc>
        <w:tc>
          <w:tcPr>
            <w:tcW w:w="469" w:type="pct"/>
            <w:vAlign w:val="center"/>
          </w:tcPr>
          <w:p w14:paraId="29C5B3F5" w14:textId="77777777" w:rsidR="00C34101" w:rsidRPr="00863793" w:rsidRDefault="00C34101" w:rsidP="00E40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9" w:type="pct"/>
            <w:tcBorders>
              <w:top w:val="nil"/>
              <w:bottom w:val="nil"/>
            </w:tcBorders>
          </w:tcPr>
          <w:p w14:paraId="20958D48" w14:textId="77777777" w:rsidR="00C34101" w:rsidRPr="00B23E81" w:rsidRDefault="00C34101" w:rsidP="001620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23E81">
              <w:rPr>
                <w:rFonts w:ascii="Arial" w:hAnsi="Arial" w:cs="Arial"/>
                <w:b/>
                <w:sz w:val="16"/>
                <w:szCs w:val="16"/>
              </w:rPr>
              <w:t>Cedido ou requisitado de outra entidade</w:t>
            </w:r>
          </w:p>
        </w:tc>
        <w:tc>
          <w:tcPr>
            <w:tcW w:w="468" w:type="pct"/>
          </w:tcPr>
          <w:p w14:paraId="2459BD61" w14:textId="77777777" w:rsidR="00C34101" w:rsidRPr="00863793" w:rsidRDefault="00C34101" w:rsidP="0016205D">
            <w:pPr>
              <w:pStyle w:val="Ttulo4"/>
              <w:ind w:left="-3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DB9C63A" w14:textId="77777777" w:rsidR="00C34101" w:rsidRPr="00930AD6" w:rsidRDefault="00C34101" w:rsidP="00C34101">
      <w:pPr>
        <w:rPr>
          <w:rFonts w:ascii="Arial" w:hAnsi="Arial" w:cs="Arial"/>
          <w:sz w:val="16"/>
          <w:szCs w:val="16"/>
        </w:rPr>
      </w:pPr>
    </w:p>
    <w:tbl>
      <w:tblPr>
        <w:tblW w:w="2945" w:type="pct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532"/>
        <w:gridCol w:w="1951"/>
        <w:gridCol w:w="531"/>
      </w:tblGrid>
      <w:tr w:rsidR="00C34101" w:rsidRPr="00863793" w14:paraId="19715BAB" w14:textId="77777777" w:rsidTr="0016205D">
        <w:trPr>
          <w:cantSplit/>
          <w:trHeight w:val="336"/>
        </w:trPr>
        <w:tc>
          <w:tcPr>
            <w:tcW w:w="2344" w:type="pct"/>
            <w:tcBorders>
              <w:top w:val="nil"/>
              <w:left w:val="nil"/>
              <w:bottom w:val="nil"/>
            </w:tcBorders>
            <w:vAlign w:val="center"/>
          </w:tcPr>
          <w:p w14:paraId="6AF68F03" w14:textId="77777777" w:rsidR="00C34101" w:rsidRPr="00863793" w:rsidRDefault="00C34101" w:rsidP="00D63AE4">
            <w:pPr>
              <w:ind w:left="11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Contratado propositadamente p</w:t>
            </w:r>
            <w:r w:rsidRPr="00863793">
              <w:rPr>
                <w:rFonts w:ascii="Arial" w:hAnsi="Arial" w:cs="Arial"/>
                <w:b/>
                <w:bCs/>
                <w:sz w:val="16"/>
                <w:szCs w:val="16"/>
              </w:rPr>
              <w:t>ara o projecto</w:t>
            </w:r>
          </w:p>
        </w:tc>
        <w:tc>
          <w:tcPr>
            <w:tcW w:w="469" w:type="pct"/>
            <w:vAlign w:val="center"/>
          </w:tcPr>
          <w:p w14:paraId="0FD94E2B" w14:textId="77777777" w:rsidR="00C34101" w:rsidRPr="00863793" w:rsidRDefault="00F2792E" w:rsidP="00F279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719" w:type="pct"/>
            <w:tcBorders>
              <w:top w:val="nil"/>
              <w:bottom w:val="nil"/>
            </w:tcBorders>
          </w:tcPr>
          <w:p w14:paraId="1E9886A3" w14:textId="77777777" w:rsidR="00C34101" w:rsidRPr="00863793" w:rsidRDefault="00C34101" w:rsidP="0016205D">
            <w:pPr>
              <w:pStyle w:val="Ttulo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793">
              <w:rPr>
                <w:rFonts w:ascii="Arial" w:hAnsi="Arial" w:cs="Arial"/>
                <w:sz w:val="16"/>
                <w:szCs w:val="16"/>
              </w:rPr>
              <w:t>Voluntário</w:t>
            </w:r>
          </w:p>
        </w:tc>
        <w:tc>
          <w:tcPr>
            <w:tcW w:w="468" w:type="pct"/>
            <w:vAlign w:val="center"/>
          </w:tcPr>
          <w:p w14:paraId="5C71EBD6" w14:textId="77777777" w:rsidR="00C34101" w:rsidRPr="00863793" w:rsidRDefault="00C34101" w:rsidP="0016205D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D66A51" w14:textId="77777777" w:rsidR="00C34101" w:rsidRPr="00B23E81" w:rsidRDefault="00C34101" w:rsidP="00C34101">
      <w:pPr>
        <w:rPr>
          <w:rFonts w:ascii="Arial" w:hAnsi="Arial" w:cs="Arial"/>
          <w:sz w:val="16"/>
          <w:szCs w:val="16"/>
        </w:rPr>
      </w:pPr>
    </w:p>
    <w:tbl>
      <w:tblPr>
        <w:tblW w:w="5062" w:type="pct"/>
        <w:tblInd w:w="-1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7125"/>
      </w:tblGrid>
      <w:tr w:rsidR="00C34101" w:rsidRPr="00AF1FF4" w14:paraId="7733F578" w14:textId="77777777" w:rsidTr="0016205D">
        <w:trPr>
          <w:cantSplit/>
          <w:trHeight w:val="336"/>
        </w:trPr>
        <w:tc>
          <w:tcPr>
            <w:tcW w:w="1347" w:type="pct"/>
            <w:tcBorders>
              <w:top w:val="nil"/>
              <w:left w:val="nil"/>
              <w:bottom w:val="nil"/>
            </w:tcBorders>
            <w:vAlign w:val="center"/>
          </w:tcPr>
          <w:p w14:paraId="38B96BEF" w14:textId="77777777" w:rsidR="00C34101" w:rsidRPr="00863793" w:rsidRDefault="00C34101" w:rsidP="0016205D">
            <w:pPr>
              <w:ind w:left="1260" w:hanging="7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3793">
              <w:rPr>
                <w:rFonts w:ascii="Arial" w:hAnsi="Arial" w:cs="Arial"/>
                <w:b/>
                <w:bCs/>
                <w:sz w:val="16"/>
                <w:szCs w:val="16"/>
              </w:rPr>
              <w:t>Outro. Qual?</w:t>
            </w:r>
          </w:p>
        </w:tc>
        <w:tc>
          <w:tcPr>
            <w:tcW w:w="3653" w:type="pct"/>
            <w:vAlign w:val="center"/>
          </w:tcPr>
          <w:p w14:paraId="3C6E86BE" w14:textId="77777777" w:rsidR="00C34101" w:rsidRPr="00AF1FF4" w:rsidRDefault="00C34101" w:rsidP="0016205D">
            <w:pPr>
              <w:pStyle w:val="Ttulo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</w:tbl>
    <w:p w14:paraId="1F5D039E" w14:textId="77777777" w:rsidR="00C34101" w:rsidRDefault="00C34101" w:rsidP="00D11D3E">
      <w:pPr>
        <w:rPr>
          <w:sz w:val="10"/>
          <w:szCs w:val="10"/>
        </w:rPr>
      </w:pPr>
    </w:p>
    <w:p w14:paraId="4E608429" w14:textId="77777777" w:rsidR="00C34101" w:rsidRDefault="00C34101" w:rsidP="00D11D3E">
      <w:pPr>
        <w:rPr>
          <w:sz w:val="10"/>
          <w:szCs w:val="10"/>
        </w:rPr>
      </w:pPr>
    </w:p>
    <w:p w14:paraId="67BB08D6" w14:textId="77777777" w:rsidR="00C34101" w:rsidRDefault="00C34101" w:rsidP="00D11D3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00"/>
        <w:tblLook w:val="01E0" w:firstRow="1" w:lastRow="1" w:firstColumn="1" w:lastColumn="1" w:noHBand="0" w:noVBand="0"/>
      </w:tblPr>
      <w:tblGrid>
        <w:gridCol w:w="9638"/>
      </w:tblGrid>
      <w:tr w:rsidR="00385425" w:rsidRPr="00886F15" w14:paraId="2639F43B" w14:textId="77777777" w:rsidTr="00886F15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800000"/>
          </w:tcPr>
          <w:p w14:paraId="0D4EE1D2" w14:textId="77777777" w:rsidR="00385425" w:rsidRPr="00886F15" w:rsidRDefault="00C34101" w:rsidP="00886F1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t>A</w:t>
            </w:r>
            <w:r w:rsidR="001C4A3B"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t>.</w:t>
            </w:r>
            <w:r w:rsidR="005A6496"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t>4</w:t>
            </w:r>
            <w:r w:rsidR="001C4A3B"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t xml:space="preserve">- </w:t>
            </w:r>
            <w:r w:rsidR="00385425" w:rsidRPr="00886F15">
              <w:rPr>
                <w:rFonts w:ascii="Arial" w:hAnsi="Arial" w:cs="Arial"/>
                <w:b/>
                <w:smallCaps/>
                <w:color w:val="FFFFFF"/>
                <w:sz w:val="18"/>
              </w:rPr>
              <w:t xml:space="preserve">Estruturas/programas na área da toxicodependência que a entidade promotora desenvolve </w:t>
            </w:r>
          </w:p>
        </w:tc>
      </w:tr>
    </w:tbl>
    <w:p w14:paraId="185B4517" w14:textId="77777777" w:rsidR="006266BF" w:rsidRDefault="006266BF" w:rsidP="009E7A5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425"/>
        <w:gridCol w:w="2552"/>
        <w:gridCol w:w="425"/>
        <w:gridCol w:w="2835"/>
        <w:gridCol w:w="425"/>
      </w:tblGrid>
      <w:tr w:rsidR="006266BF" w14:paraId="0520CDC9" w14:textId="77777777">
        <w:trPr>
          <w:cantSplit/>
          <w:trHeight w:val="297"/>
        </w:trPr>
        <w:tc>
          <w:tcPr>
            <w:tcW w:w="2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0764C0A" w14:textId="77777777" w:rsidR="006266BF" w:rsidRPr="0059762A" w:rsidRDefault="006266BF" w:rsidP="00455C75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Prevenção em Meio </w:t>
            </w:r>
            <w:r w:rsidR="00C34101" w:rsidRPr="0059762A">
              <w:rPr>
                <w:rFonts w:ascii="Arial" w:hAnsi="Arial" w:cs="Arial"/>
                <w:b/>
                <w:sz w:val="16"/>
                <w:szCs w:val="16"/>
              </w:rPr>
              <w:t>Familia</w:t>
            </w:r>
            <w:r w:rsidR="00C3410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FD673" w14:textId="77777777" w:rsidR="006266BF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2E2EA2B" w14:textId="77777777" w:rsidR="006266BF" w:rsidRPr="0059762A" w:rsidRDefault="006266BF" w:rsidP="00455C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Prevenção em Meio Escolar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E6A9C" w14:textId="77777777" w:rsidR="006266BF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238CA73C" w14:textId="77777777" w:rsidR="006266BF" w:rsidRPr="0059762A" w:rsidRDefault="006266BF" w:rsidP="00455C75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Prevenção em Meio Desportivo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F863FD" w14:textId="77777777" w:rsidR="006266BF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6834892" w14:textId="77777777" w:rsidR="006266BF" w:rsidRDefault="006266BF" w:rsidP="006266BF">
      <w:pPr>
        <w:rPr>
          <w:rFonts w:eastAsia="PMingLiU" w:cs="Arial"/>
          <w:b/>
          <w:smallCaps/>
          <w:sz w:val="10"/>
          <w:szCs w:val="10"/>
        </w:rPr>
      </w:pPr>
    </w:p>
    <w:tbl>
      <w:tblPr>
        <w:tblW w:w="0" w:type="auto"/>
        <w:tblInd w:w="-2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425"/>
        <w:gridCol w:w="2552"/>
        <w:gridCol w:w="425"/>
        <w:gridCol w:w="2835"/>
        <w:gridCol w:w="425"/>
      </w:tblGrid>
      <w:tr w:rsidR="006266BF" w14:paraId="1E1E37D3" w14:textId="77777777">
        <w:trPr>
          <w:cantSplit/>
          <w:trHeight w:val="297"/>
        </w:trPr>
        <w:tc>
          <w:tcPr>
            <w:tcW w:w="27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583FDDB" w14:textId="77777777" w:rsidR="006266BF" w:rsidRPr="0059762A" w:rsidRDefault="006266BF" w:rsidP="00455C75">
            <w:pPr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Prevenção em Meio Universitário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E74DB" w14:textId="77777777" w:rsidR="006266BF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46C5B52C" w14:textId="77777777" w:rsidR="006266BF" w:rsidRPr="0059762A" w:rsidRDefault="006266BF" w:rsidP="00455C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Prevenção em Meio Laboral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43AFE" w14:textId="77777777" w:rsidR="006266BF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6817EC3A" w14:textId="77777777" w:rsidR="006266BF" w:rsidRPr="0059762A" w:rsidRDefault="006266BF" w:rsidP="00455C75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Prevenção em Meio Prisional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E519F" w14:textId="77777777" w:rsidR="006266BF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8506542" w14:textId="77777777" w:rsidR="006266BF" w:rsidRDefault="006266BF" w:rsidP="006266BF">
      <w:pPr>
        <w:rPr>
          <w:rFonts w:eastAsia="PMingLiU" w:cs="Arial"/>
          <w:b/>
          <w:smallCaps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6266BF" w:rsidRPr="000859AC" w14:paraId="15B31886" w14:textId="77777777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F495305" w14:textId="77777777" w:rsidR="006266BF" w:rsidRPr="000859AC" w:rsidRDefault="006266BF" w:rsidP="00455C75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Gabinete de Apoio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2A995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030668A" w14:textId="77777777" w:rsidR="006266BF" w:rsidRPr="000859AC" w:rsidRDefault="006266BF" w:rsidP="00455C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 xml:space="preserve">Espaço Móvel </w:t>
            </w:r>
            <w:r w:rsidRPr="005734AE">
              <w:rPr>
                <w:rFonts w:ascii="Arial" w:hAnsi="Arial" w:cs="Arial"/>
                <w:b/>
                <w:sz w:val="16"/>
                <w:szCs w:val="16"/>
              </w:rPr>
              <w:t xml:space="preserve">de Prevenção </w:t>
            </w:r>
            <w:r w:rsidR="00D63AE4" w:rsidRPr="005734AE">
              <w:rPr>
                <w:rFonts w:ascii="Arial" w:hAnsi="Arial" w:cs="Arial"/>
                <w:b/>
                <w:sz w:val="16"/>
                <w:szCs w:val="16"/>
              </w:rPr>
              <w:t>de Doenças</w:t>
            </w:r>
            <w:r w:rsidRPr="005734AE">
              <w:rPr>
                <w:rFonts w:ascii="Arial" w:hAnsi="Arial" w:cs="Arial"/>
                <w:b/>
                <w:sz w:val="16"/>
                <w:szCs w:val="16"/>
              </w:rPr>
              <w:t xml:space="preserve"> Infecciosas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A7274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6665C06E" w14:textId="77777777" w:rsidR="006266BF" w:rsidRPr="000859AC" w:rsidRDefault="006266BF" w:rsidP="00455C75">
            <w:pPr>
              <w:jc w:val="right"/>
              <w:rPr>
                <w:sz w:val="10"/>
                <w:szCs w:val="10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Ponto de Contacto e Informação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42096" w14:textId="77777777" w:rsidR="006266BF" w:rsidRPr="000859AC" w:rsidRDefault="00E402A0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14:paraId="12C09417" w14:textId="77777777" w:rsidR="006266BF" w:rsidRDefault="006266BF" w:rsidP="006266BF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6266BF" w:rsidRPr="000859AC" w14:paraId="7FD2CD5B" w14:textId="77777777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0FDEDCE" w14:textId="77777777" w:rsidR="006266BF" w:rsidRPr="000859AC" w:rsidRDefault="006266BF" w:rsidP="00455C75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Equipa de Intervenção Social  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98BB33" w14:textId="77777777" w:rsidR="006266BF" w:rsidRPr="000859AC" w:rsidRDefault="006266BF" w:rsidP="00455C75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6525253" w14:textId="77777777" w:rsidR="006266BF" w:rsidRPr="000859AC" w:rsidRDefault="006266BF" w:rsidP="00455C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Centro de Acolhimento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2CDB03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16DABB4D" w14:textId="77777777" w:rsidR="006266BF" w:rsidRPr="000859AC" w:rsidRDefault="006266BF" w:rsidP="00455C75">
            <w:pPr>
              <w:jc w:val="right"/>
              <w:rPr>
                <w:sz w:val="10"/>
                <w:szCs w:val="10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Centro de Abrigo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03374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1D06E8" w14:textId="77777777" w:rsidR="006266BF" w:rsidRDefault="006266BF" w:rsidP="006266BF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6266BF" w:rsidRPr="000859AC" w14:paraId="13450900" w14:textId="77777777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59ECD05" w14:textId="77777777" w:rsidR="006266BF" w:rsidRPr="000859AC" w:rsidRDefault="006266BF" w:rsidP="00455C75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Unidade de Desabituação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C1162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5DA3AAE6" w14:textId="77777777" w:rsidR="006266BF" w:rsidRPr="000859AC" w:rsidRDefault="006266BF" w:rsidP="00455C75">
            <w:pPr>
              <w:jc w:val="right"/>
              <w:rPr>
                <w:sz w:val="10"/>
                <w:szCs w:val="10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Comunidade Terapêutica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032A3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3603856F" w14:textId="77777777" w:rsidR="006266BF" w:rsidRPr="000859AC" w:rsidRDefault="006266BF" w:rsidP="00455C75">
            <w:pPr>
              <w:jc w:val="right"/>
              <w:rPr>
                <w:sz w:val="10"/>
                <w:szCs w:val="10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Centro de Dia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22D4A8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A7701EA" w14:textId="77777777" w:rsidR="006266BF" w:rsidRDefault="006266BF" w:rsidP="006266BF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6266BF" w:rsidRPr="000859AC" w14:paraId="351751CD" w14:textId="77777777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229161B3" w14:textId="77777777" w:rsidR="006266BF" w:rsidRPr="000859AC" w:rsidRDefault="006266BF" w:rsidP="00455C75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Apartamento de Reinserção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DD4E3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30BCDF88" w14:textId="77777777" w:rsidR="006266BF" w:rsidRPr="000859AC" w:rsidRDefault="006266BF" w:rsidP="00455C75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r w:rsidRPr="000859AC">
              <w:rPr>
                <w:rFonts w:ascii="Arial" w:hAnsi="Arial" w:cs="Arial"/>
                <w:b/>
                <w:sz w:val="16"/>
                <w:szCs w:val="16"/>
              </w:rPr>
              <w:t xml:space="preserve"> VIDA-Emprego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D840CB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B3A8428" w14:textId="77777777" w:rsidR="006266BF" w:rsidRPr="000859AC" w:rsidRDefault="006266BF" w:rsidP="00455C75">
            <w:pPr>
              <w:jc w:val="right"/>
              <w:rPr>
                <w:sz w:val="10"/>
                <w:szCs w:val="10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Programa Troca de Seringas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CFFA0" w14:textId="77777777" w:rsidR="006266BF" w:rsidRPr="000859AC" w:rsidRDefault="006266BF" w:rsidP="00455C75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AA9F38C" w14:textId="77777777" w:rsidR="006266BF" w:rsidRDefault="006266BF" w:rsidP="006266BF">
      <w:pPr>
        <w:rPr>
          <w:sz w:val="10"/>
          <w:szCs w:val="10"/>
        </w:rPr>
      </w:pPr>
    </w:p>
    <w:p w14:paraId="44F1260A" w14:textId="77777777" w:rsidR="006266BF" w:rsidRDefault="006266BF" w:rsidP="006266BF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6266BF" w:rsidRPr="000859AC" w14:paraId="6AD7BED8" w14:textId="77777777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24D21D9" w14:textId="77777777" w:rsidR="006266BF" w:rsidRPr="000859AC" w:rsidRDefault="006266BF" w:rsidP="00455C75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859AC">
              <w:rPr>
                <w:rFonts w:ascii="Arial" w:hAnsi="Arial" w:cs="Arial"/>
                <w:b/>
                <w:sz w:val="16"/>
                <w:szCs w:val="16"/>
              </w:rPr>
              <w:t>Programa Substituição BLE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8855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C32DA28" w14:textId="77777777" w:rsidR="006266BF" w:rsidRPr="000859AC" w:rsidRDefault="006266BF" w:rsidP="00455C75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Intervenção em Contextos Recreativos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E7E9A1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CFA88B2" w14:textId="77777777" w:rsidR="006266BF" w:rsidRPr="000859AC" w:rsidRDefault="00744FD2" w:rsidP="00455C75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B123F" w14:textId="77777777" w:rsidR="006266BF" w:rsidRPr="000859AC" w:rsidRDefault="006266BF" w:rsidP="00455C75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1C15B01" w14:textId="77777777" w:rsidR="006266BF" w:rsidRDefault="006266BF" w:rsidP="006266BF">
      <w:pPr>
        <w:rPr>
          <w:sz w:val="10"/>
          <w:szCs w:val="10"/>
        </w:rPr>
      </w:pPr>
    </w:p>
    <w:p w14:paraId="21CD1CFE" w14:textId="77777777" w:rsidR="006266BF" w:rsidRDefault="006266BF" w:rsidP="006266BF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6266BF" w:rsidRPr="000859AC" w14:paraId="43CC82AD" w14:textId="77777777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4DDF7D7" w14:textId="77777777" w:rsidR="006266BF" w:rsidRPr="000859AC" w:rsidRDefault="006266BF" w:rsidP="00455C75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Comunidade de Inserção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9DC74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80B36D0" w14:textId="77777777" w:rsidR="006266BF" w:rsidRPr="000859AC" w:rsidRDefault="006266BF" w:rsidP="00455C75">
            <w:pPr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Equipa de Rua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42C03F" w14:textId="77777777" w:rsidR="006266BF" w:rsidRPr="000859AC" w:rsidRDefault="006266BF" w:rsidP="00455C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58D6264C" w14:textId="77777777" w:rsidR="006266BF" w:rsidRPr="000859AC" w:rsidRDefault="00744FD2" w:rsidP="00455C75">
            <w:pPr>
              <w:jc w:val="right"/>
              <w:rPr>
                <w:sz w:val="10"/>
                <w:szCs w:val="10"/>
              </w:rPr>
            </w:pPr>
            <w:r w:rsidRPr="002B62AE">
              <w:rPr>
                <w:rFonts w:ascii="Arial" w:hAnsi="Arial" w:cs="Arial"/>
                <w:b/>
                <w:sz w:val="16"/>
                <w:szCs w:val="16"/>
              </w:rPr>
              <w:t>Clube de Emprego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8823A7" w14:textId="77777777" w:rsidR="006266BF" w:rsidRPr="000859AC" w:rsidRDefault="006266BF" w:rsidP="00455C75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7BE0BDB" w14:textId="77777777" w:rsidR="006266BF" w:rsidRDefault="006266BF" w:rsidP="006266BF">
      <w:pPr>
        <w:rPr>
          <w:rFonts w:ascii="Arial" w:hAnsi="Arial" w:cs="Arial"/>
          <w:b/>
          <w:smallCaps/>
          <w:sz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E62291" w:rsidRPr="000859AC" w14:paraId="10AAB3E9" w14:textId="77777777" w:rsidTr="00744FD2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0D97E56" w14:textId="77777777" w:rsidR="00E62291" w:rsidRPr="000859AC" w:rsidRDefault="00E62291" w:rsidP="00A14C3B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B62AE">
              <w:rPr>
                <w:rFonts w:ascii="Arial" w:hAnsi="Arial" w:cs="Arial"/>
                <w:b/>
                <w:sz w:val="16"/>
                <w:szCs w:val="16"/>
              </w:rPr>
              <w:t>Centro de Consultas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D0A8C5" w14:textId="77777777" w:rsidR="00E62291" w:rsidRPr="000859AC" w:rsidRDefault="00E402A0" w:rsidP="00A14C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9E76D65" w14:textId="77777777" w:rsidR="00E62291" w:rsidRPr="002B62AE" w:rsidRDefault="00E62291" w:rsidP="00A14C3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B62AE">
              <w:rPr>
                <w:rFonts w:ascii="Arial" w:hAnsi="Arial" w:cs="Arial"/>
                <w:b/>
                <w:sz w:val="16"/>
                <w:szCs w:val="16"/>
              </w:rPr>
              <w:t xml:space="preserve">Programa de administração de agonista opiáceo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CC81C" w14:textId="77777777" w:rsidR="00E62291" w:rsidRPr="000859AC" w:rsidRDefault="00E402A0" w:rsidP="00A14C3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vAlign w:val="center"/>
          </w:tcPr>
          <w:p w14:paraId="08759CF0" w14:textId="77777777" w:rsidR="00E62291" w:rsidRPr="000859AC" w:rsidRDefault="00E62291" w:rsidP="00A14C3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vAlign w:val="center"/>
          </w:tcPr>
          <w:p w14:paraId="23125099" w14:textId="77777777" w:rsidR="00E62291" w:rsidRPr="000859AC" w:rsidRDefault="00E62291" w:rsidP="00A14C3B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FC49934" w14:textId="77777777" w:rsidR="006266BF" w:rsidRDefault="006266BF" w:rsidP="006266BF">
      <w:pPr>
        <w:rPr>
          <w:rFonts w:ascii="Arial" w:hAnsi="Arial" w:cs="Arial"/>
          <w:b/>
          <w:smallCaps/>
          <w:sz w:val="18"/>
        </w:rPr>
      </w:pPr>
    </w:p>
    <w:tbl>
      <w:tblPr>
        <w:tblW w:w="9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6266BF" w:rsidRPr="000859AC" w14:paraId="22796FD8" w14:textId="77777777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4365C7F" w14:textId="77777777" w:rsidR="006266BF" w:rsidRPr="000859AC" w:rsidRDefault="006266BF" w:rsidP="00455C75">
            <w:pPr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Outra. Qual:_______________            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750AD" w14:textId="77777777" w:rsidR="006266BF" w:rsidRPr="00A85952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62EBCD5" w14:textId="77777777" w:rsidR="006266BF" w:rsidRPr="00A85952" w:rsidRDefault="006266BF" w:rsidP="00455C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Outra. Qual:________________              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F3C39" w14:textId="77777777" w:rsidR="006266BF" w:rsidRPr="00A85952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358658DC" w14:textId="77777777" w:rsidR="006266BF" w:rsidRPr="00A85952" w:rsidRDefault="006266BF" w:rsidP="00455C7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Outra. Qual:________________              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BB706" w14:textId="77777777" w:rsidR="006266BF" w:rsidRPr="00A85952" w:rsidRDefault="006266BF" w:rsidP="00455C7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27C48551" w14:textId="77777777" w:rsidR="006266BF" w:rsidRDefault="006266BF" w:rsidP="009E7A5E">
      <w:pPr>
        <w:rPr>
          <w:rFonts w:ascii="Arial" w:hAnsi="Arial" w:cs="Arial"/>
          <w:sz w:val="16"/>
          <w:szCs w:val="16"/>
        </w:rPr>
      </w:pPr>
    </w:p>
    <w:p w14:paraId="393B31B8" w14:textId="77777777" w:rsidR="006266BF" w:rsidRDefault="006266BF" w:rsidP="009E7A5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638"/>
      </w:tblGrid>
      <w:tr w:rsidR="00615803" w:rsidRPr="00886F15" w14:paraId="281D9BEC" w14:textId="77777777" w:rsidTr="00886F15">
        <w:tc>
          <w:tcPr>
            <w:tcW w:w="9778" w:type="dxa"/>
            <w:shd w:val="clear" w:color="auto" w:fill="FFCC00"/>
          </w:tcPr>
          <w:p w14:paraId="2EEF29A6" w14:textId="77777777" w:rsidR="00615803" w:rsidRPr="00886F15" w:rsidRDefault="00615803" w:rsidP="00886F1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>B – Execução do Projecto</w:t>
            </w:r>
          </w:p>
        </w:tc>
      </w:tr>
    </w:tbl>
    <w:p w14:paraId="12F385AD" w14:textId="77777777" w:rsidR="00615803" w:rsidRDefault="00615803" w:rsidP="009E7A5E">
      <w:pPr>
        <w:rPr>
          <w:rFonts w:ascii="Arial" w:hAnsi="Arial" w:cs="Arial"/>
          <w:sz w:val="16"/>
          <w:szCs w:val="16"/>
        </w:rPr>
      </w:pPr>
    </w:p>
    <w:p w14:paraId="235C08A1" w14:textId="77777777" w:rsidR="00615803" w:rsidRPr="002334F5" w:rsidRDefault="00615803" w:rsidP="009E7A5E">
      <w:pPr>
        <w:rPr>
          <w:rFonts w:ascii="Arial" w:hAnsi="Arial" w:cs="Arial"/>
          <w:b/>
          <w:sz w:val="16"/>
          <w:szCs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F70B9" w:rsidRPr="002334F5" w14:paraId="1DA6F20A" w14:textId="77777777" w:rsidTr="00347B41">
        <w:trPr>
          <w:cantSplit/>
        </w:trPr>
        <w:tc>
          <w:tcPr>
            <w:tcW w:w="9790" w:type="dxa"/>
            <w:tcBorders>
              <w:bottom w:val="single" w:sz="4" w:space="0" w:color="800000"/>
            </w:tcBorders>
            <w:shd w:val="clear" w:color="auto" w:fill="008000"/>
          </w:tcPr>
          <w:p w14:paraId="1CC3C69B" w14:textId="77777777" w:rsidR="006F70B9" w:rsidRPr="002334F5" w:rsidRDefault="006F70B9" w:rsidP="0016205D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FFFFFF"/>
                <w:sz w:val="16"/>
                <w:szCs w:val="16"/>
              </w:rPr>
            </w:pPr>
            <w:r w:rsidRPr="002334F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B.</w:t>
            </w:r>
            <w:r w:rsidR="00D63AE4" w:rsidRPr="009545F5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1</w:t>
            </w:r>
            <w:r w:rsidRPr="009545F5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 xml:space="preserve"> </w:t>
            </w:r>
            <w:r w:rsidR="00733363" w:rsidRPr="007333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INDIQUE A DATA DE INÍCIO DA INTERVENÇÃO E NÃO A DATA DE ASSINATURA DO CONTRATO:</w:t>
            </w:r>
          </w:p>
        </w:tc>
      </w:tr>
    </w:tbl>
    <w:tbl>
      <w:tblPr>
        <w:tblpPr w:leftFromText="141" w:rightFromText="141" w:vertAnchor="text" w:horzAnchor="margin" w:tblpY="279"/>
        <w:tblW w:w="4454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063"/>
        <w:gridCol w:w="1240"/>
        <w:gridCol w:w="1774"/>
        <w:gridCol w:w="1773"/>
        <w:gridCol w:w="619"/>
        <w:gridCol w:w="630"/>
      </w:tblGrid>
      <w:tr w:rsidR="006F70B9" w:rsidRPr="0032341D" w14:paraId="61142FCA" w14:textId="77777777" w:rsidTr="007E6344">
        <w:trPr>
          <w:trHeight w:val="482"/>
        </w:trPr>
        <w:tc>
          <w:tcPr>
            <w:tcW w:w="867" w:type="pct"/>
            <w:tcBorders>
              <w:top w:val="nil"/>
              <w:left w:val="nil"/>
              <w:bottom w:val="nil"/>
            </w:tcBorders>
          </w:tcPr>
          <w:p w14:paraId="28A03949" w14:textId="77777777" w:rsidR="006F70B9" w:rsidRPr="006508DC" w:rsidRDefault="006F70B9" w:rsidP="006F70B9">
            <w:pPr>
              <w:spacing w:before="240" w:after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8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Início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Efectivo</w:t>
            </w:r>
          </w:p>
        </w:tc>
        <w:tc>
          <w:tcPr>
            <w:tcW w:w="620" w:type="pct"/>
          </w:tcPr>
          <w:p w14:paraId="25C25C38" w14:textId="77777777" w:rsidR="006F70B9" w:rsidRPr="006508DC" w:rsidRDefault="00E402A0" w:rsidP="002661A8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F70B9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F34261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F3426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3" w:type="pct"/>
            <w:tcBorders>
              <w:top w:val="nil"/>
              <w:bottom w:val="nil"/>
            </w:tcBorders>
          </w:tcPr>
          <w:p w14:paraId="2C589AC0" w14:textId="77777777" w:rsidR="006F70B9" w:rsidRPr="006508DC" w:rsidRDefault="001858AF" w:rsidP="006F70B9">
            <w:pPr>
              <w:spacing w:before="240" w:after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8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 w:rsidR="006F70B9" w:rsidRPr="006508D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08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6F70B9" w:rsidRPr="006508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Fim Previsto </w:t>
            </w:r>
            <w:r w:rsidRPr="006508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d-MM-yyyy"/>
                  </w:textInput>
                </w:ffData>
              </w:fldChar>
            </w:r>
            <w:r w:rsidR="006F70B9" w:rsidRPr="006508D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0A3E2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508D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34" w:type="pct"/>
          </w:tcPr>
          <w:p w14:paraId="5E357963" w14:textId="77777777" w:rsidR="006F70B9" w:rsidRPr="006508DC" w:rsidRDefault="00F34261" w:rsidP="002661A8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31/10</w:t>
            </w:r>
            <w:r w:rsidR="00E402A0">
              <w:rPr>
                <w:rFonts w:ascii="Arial" w:hAnsi="Arial" w:cs="Arial"/>
                <w:b/>
                <w:bCs/>
                <w:sz w:val="16"/>
                <w:szCs w:val="16"/>
              </w:rPr>
              <w:t>/201</w:t>
            </w:r>
            <w:r w:rsidR="00701EB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33" w:type="pct"/>
            <w:tcBorders>
              <w:top w:val="nil"/>
              <w:bottom w:val="nil"/>
            </w:tcBorders>
          </w:tcPr>
          <w:p w14:paraId="447EA94D" w14:textId="77777777" w:rsidR="006F70B9" w:rsidRPr="009D3B38" w:rsidRDefault="006F70B9" w:rsidP="006F70B9">
            <w:pPr>
              <w:spacing w:before="24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3B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Duração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9D3B38">
              <w:rPr>
                <w:rFonts w:ascii="Arial" w:hAnsi="Arial" w:cs="Arial"/>
                <w:b/>
                <w:bCs/>
                <w:sz w:val="16"/>
                <w:szCs w:val="16"/>
              </w:rPr>
              <w:t>rojecto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9D3B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1" w:type="pct"/>
          </w:tcPr>
          <w:p w14:paraId="4A31BCBF" w14:textId="77777777" w:rsidR="006F70B9" w:rsidRPr="006508DC" w:rsidRDefault="00701EBD" w:rsidP="00E402A0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62" w:type="pct"/>
            <w:tcBorders>
              <w:top w:val="nil"/>
              <w:bottom w:val="nil"/>
              <w:right w:val="nil"/>
            </w:tcBorders>
          </w:tcPr>
          <w:p w14:paraId="7122DA0E" w14:textId="77777777" w:rsidR="006F70B9" w:rsidRPr="006508DC" w:rsidRDefault="006F70B9" w:rsidP="006F70B9">
            <w:pPr>
              <w:spacing w:before="24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8DC">
              <w:rPr>
                <w:rFonts w:ascii="Arial" w:hAnsi="Arial" w:cs="Arial"/>
                <w:b/>
                <w:bCs/>
                <w:sz w:val="16"/>
                <w:szCs w:val="16"/>
              </w:rPr>
              <w:t>Meses</w:t>
            </w:r>
          </w:p>
        </w:tc>
      </w:tr>
    </w:tbl>
    <w:p w14:paraId="5E7A3704" w14:textId="77777777" w:rsidR="006F70B9" w:rsidRDefault="006F70B9" w:rsidP="009E7A5E">
      <w:pPr>
        <w:rPr>
          <w:rFonts w:ascii="Arial" w:hAnsi="Arial" w:cs="Arial"/>
          <w:sz w:val="16"/>
          <w:szCs w:val="16"/>
        </w:rPr>
      </w:pPr>
    </w:p>
    <w:p w14:paraId="119D7E1B" w14:textId="77777777" w:rsidR="007E6344" w:rsidRDefault="007E6344" w:rsidP="009E7A5E">
      <w:pPr>
        <w:rPr>
          <w:rFonts w:ascii="Arial" w:hAnsi="Arial" w:cs="Arial"/>
          <w:bCs/>
          <w:smallCaps/>
          <w:color w:val="333333"/>
          <w:sz w:val="16"/>
        </w:rPr>
      </w:pPr>
    </w:p>
    <w:p w14:paraId="61FB89A1" w14:textId="77777777" w:rsidR="007E6344" w:rsidRDefault="007E6344" w:rsidP="009E7A5E">
      <w:pPr>
        <w:rPr>
          <w:rFonts w:ascii="Arial" w:hAnsi="Arial" w:cs="Arial"/>
          <w:bCs/>
          <w:smallCaps/>
          <w:color w:val="333333"/>
          <w:sz w:val="16"/>
        </w:rPr>
      </w:pPr>
    </w:p>
    <w:p w14:paraId="09DBCBB2" w14:textId="77777777" w:rsidR="007E6344" w:rsidRDefault="007E6344" w:rsidP="009E7A5E">
      <w:pPr>
        <w:rPr>
          <w:rFonts w:ascii="Arial" w:hAnsi="Arial" w:cs="Arial"/>
          <w:bCs/>
          <w:smallCaps/>
          <w:color w:val="333333"/>
          <w:sz w:val="16"/>
        </w:rPr>
      </w:pPr>
    </w:p>
    <w:p w14:paraId="502215D9" w14:textId="77777777" w:rsidR="002B4C95" w:rsidRDefault="002B4C95" w:rsidP="002B4C95">
      <w:pPr>
        <w:rPr>
          <w:rFonts w:ascii="Arial" w:hAnsi="Arial" w:cs="Arial"/>
          <w:bCs/>
          <w:smallCaps/>
          <w:color w:val="333333"/>
          <w:sz w:val="16"/>
        </w:rPr>
      </w:pPr>
    </w:p>
    <w:p w14:paraId="46AD09C9" w14:textId="77777777" w:rsidR="009545F5" w:rsidRDefault="009545F5" w:rsidP="002B4C95">
      <w:pPr>
        <w:rPr>
          <w:rFonts w:ascii="Arial" w:hAnsi="Arial" w:cs="Arial"/>
          <w:bCs/>
          <w:smallCaps/>
          <w:color w:val="333333"/>
          <w:sz w:val="16"/>
        </w:rPr>
      </w:pPr>
    </w:p>
    <w:p w14:paraId="775D49B2" w14:textId="77777777" w:rsidR="002B4C95" w:rsidRPr="009545F5" w:rsidRDefault="002B4C95" w:rsidP="009545F5">
      <w:pPr>
        <w:widowControl w:val="0"/>
        <w:shd w:val="clear" w:color="auto" w:fill="008000"/>
        <w:spacing w:before="120" w:line="360" w:lineRule="auto"/>
        <w:jc w:val="both"/>
        <w:rPr>
          <w:rFonts w:ascii="Arial" w:hAnsi="Arial" w:cs="Arial"/>
          <w:bCs/>
          <w:smallCaps/>
          <w:color w:val="FFFFFF"/>
          <w:sz w:val="16"/>
        </w:rPr>
      </w:pPr>
      <w:r w:rsidRPr="009545F5">
        <w:rPr>
          <w:rFonts w:ascii="Arial" w:hAnsi="Arial" w:cs="Arial"/>
          <w:b/>
          <w:smallCaps/>
          <w:color w:val="FFFFFF"/>
          <w:sz w:val="18"/>
          <w:szCs w:val="18"/>
        </w:rPr>
        <w:t>B</w:t>
      </w:r>
      <w:r w:rsidRPr="009545F5">
        <w:rPr>
          <w:rFonts w:ascii="Arial" w:hAnsi="Arial" w:cs="Arial"/>
          <w:b/>
          <w:bCs/>
          <w:smallCaps/>
          <w:color w:val="FFFFFF"/>
          <w:sz w:val="16"/>
          <w:szCs w:val="16"/>
        </w:rPr>
        <w:t>.</w:t>
      </w:r>
      <w:r w:rsidR="00D63AE4" w:rsidRPr="009545F5">
        <w:rPr>
          <w:rFonts w:ascii="Arial" w:hAnsi="Arial" w:cs="Arial"/>
          <w:b/>
          <w:bCs/>
          <w:smallCaps/>
          <w:color w:val="FFFFFF"/>
          <w:sz w:val="16"/>
          <w:szCs w:val="16"/>
        </w:rPr>
        <w:t>2</w:t>
      </w:r>
      <w:r w:rsidRPr="009545F5">
        <w:rPr>
          <w:rFonts w:ascii="Arial" w:hAnsi="Arial" w:cs="Arial"/>
          <w:b/>
          <w:bCs/>
          <w:smallCaps/>
          <w:color w:val="FFFFFF"/>
          <w:sz w:val="16"/>
          <w:szCs w:val="16"/>
        </w:rPr>
        <w:t xml:space="preserve"> </w:t>
      </w:r>
      <w:r w:rsidR="00733363" w:rsidRPr="00733363">
        <w:rPr>
          <w:rFonts w:ascii="Arial" w:hAnsi="Arial" w:cs="Arial"/>
          <w:b/>
          <w:bCs/>
          <w:color w:val="FFFFFF"/>
          <w:sz w:val="16"/>
          <w:szCs w:val="16"/>
        </w:rPr>
        <w:t>BREVE CARACTERIZAÇÃO DO FUNCIONAMENTO DO PROJECTO (DESCREVER O FUNCIONAMENTO DO PROJECTO DEFININDO E CARACTERIZANDO A INTERVENÇÃO REALIZADA)</w:t>
      </w:r>
    </w:p>
    <w:p w14:paraId="50E11E29" w14:textId="77777777" w:rsidR="002B4C95" w:rsidRPr="009545F5" w:rsidRDefault="002B4C95" w:rsidP="002B4C95">
      <w:pPr>
        <w:rPr>
          <w:rFonts w:ascii="Arial" w:hAnsi="Arial" w:cs="Arial"/>
          <w:bCs/>
          <w:smallCaps/>
          <w:color w:val="333333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B4C95" w14:paraId="60200511" w14:textId="77777777" w:rsidTr="00886F15">
        <w:tc>
          <w:tcPr>
            <w:tcW w:w="500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4EE555" w14:textId="77777777" w:rsidR="00E402A0" w:rsidRDefault="00E402A0" w:rsidP="00E402A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C0D0EF" w14:textId="77777777" w:rsidR="00F2792E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92">
              <w:rPr>
                <w:rFonts w:ascii="Arial" w:hAnsi="Arial" w:cs="Arial"/>
                <w:sz w:val="18"/>
                <w:szCs w:val="18"/>
              </w:rPr>
              <w:t>Englobado no Plano Integrado de Prevenção à Toxicodependência do Concelho de Vila Fraca de Xira, a estrutura de tratamento é composta por dois Núcleos de Atendimento a Toxicodependente</w:t>
            </w:r>
            <w:r w:rsidR="00F12B75">
              <w:rPr>
                <w:rFonts w:ascii="Arial" w:hAnsi="Arial" w:cs="Arial"/>
                <w:sz w:val="18"/>
                <w:szCs w:val="18"/>
              </w:rPr>
              <w:t>s (NAT) situados em Alverca do Ribatejo e na Castanheira do Ribatejo.</w:t>
            </w:r>
          </w:p>
          <w:p w14:paraId="781C3F9B" w14:textId="77777777" w:rsidR="00F2792E" w:rsidRPr="00975792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C114E4" w14:textId="77777777" w:rsidR="00F2792E" w:rsidRPr="00975792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92">
              <w:rPr>
                <w:rFonts w:ascii="Arial" w:hAnsi="Arial" w:cs="Arial"/>
                <w:sz w:val="18"/>
                <w:szCs w:val="18"/>
              </w:rPr>
              <w:t xml:space="preserve">Esta estrutura funciona em parceria com instituições e recursos locais que podem complementar o trabalho de tratamento e reintegração nas suas várias valências – serviços de saúde especializados e serviços de reinserção social e profissional (Centros de Saúde, Hospitais, Farmácias, Centro de Diagnóstico </w:t>
            </w:r>
            <w:r w:rsidR="000A56BD" w:rsidRPr="00975792">
              <w:rPr>
                <w:rFonts w:ascii="Arial" w:hAnsi="Arial" w:cs="Arial"/>
                <w:sz w:val="18"/>
                <w:szCs w:val="18"/>
              </w:rPr>
              <w:t>Pneumológico</w:t>
            </w:r>
            <w:r w:rsidRPr="00975792">
              <w:rPr>
                <w:rFonts w:ascii="Arial" w:hAnsi="Arial" w:cs="Arial"/>
                <w:sz w:val="18"/>
                <w:szCs w:val="18"/>
              </w:rPr>
              <w:t xml:space="preserve">, Segurança Social, Instituto de Emprego e Formação Profissional, Comissão de Dissuasão para a Toxicodependência e Projecto Vida-Emprego) e com o, actualmente designado, CRI Oriental de Lisboa. </w:t>
            </w:r>
          </w:p>
          <w:p w14:paraId="004B6B23" w14:textId="77777777" w:rsidR="00F2792E" w:rsidRPr="00975792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59DE60" w14:textId="77777777" w:rsidR="00F2792E" w:rsidRPr="00975792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5792">
              <w:rPr>
                <w:rFonts w:ascii="Arial" w:hAnsi="Arial" w:cs="Arial"/>
                <w:sz w:val="18"/>
                <w:szCs w:val="18"/>
              </w:rPr>
              <w:t>A criação desta estrutura tem facilitado o acesso da população toxicodependente ao tratamento e reinserção, constituindo-se como uma resposta mais adaptada às necessidades específicas desta população alvo.</w:t>
            </w:r>
          </w:p>
          <w:p w14:paraId="5AB4FFB6" w14:textId="77777777" w:rsidR="00F2792E" w:rsidRPr="00562999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C2D47D" w14:textId="77777777" w:rsidR="00F2792E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99">
              <w:rPr>
                <w:rFonts w:ascii="Arial" w:hAnsi="Arial" w:cs="Arial"/>
                <w:sz w:val="18"/>
                <w:szCs w:val="18"/>
              </w:rPr>
              <w:t>Nos NAT o trabalho desenvolvido tem várias dimensões, que se podem englobar, de modo resumido, em três categorias:</w:t>
            </w:r>
          </w:p>
          <w:p w14:paraId="095EA46B" w14:textId="77777777" w:rsidR="00F2792E" w:rsidRPr="00562999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D64AA8" w14:textId="77777777" w:rsidR="00F2792E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99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562999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Pr="00562999">
              <w:rPr>
                <w:rFonts w:ascii="Arial" w:hAnsi="Arial" w:cs="Arial"/>
                <w:sz w:val="18"/>
                <w:szCs w:val="18"/>
              </w:rPr>
              <w:t xml:space="preserve"> âmbito da </w:t>
            </w:r>
            <w:r w:rsidRPr="00562999">
              <w:rPr>
                <w:rFonts w:ascii="Arial" w:hAnsi="Arial" w:cs="Arial"/>
                <w:b/>
                <w:sz w:val="18"/>
                <w:szCs w:val="18"/>
              </w:rPr>
              <w:t>Saúde Pública</w:t>
            </w:r>
            <w:r w:rsidRPr="00562999">
              <w:rPr>
                <w:rFonts w:ascii="Arial" w:hAnsi="Arial" w:cs="Arial"/>
                <w:sz w:val="18"/>
                <w:szCs w:val="18"/>
              </w:rPr>
              <w:t>, incidindo no rastreio de doenças infecto-contagiosas. O rastreio da Tuberculose realizado a todos os utentes que iniciam um processo de tratamento e o rastreio do VIH, implica um trabalho de motivação para os cuidados de saúde e de remoção das resistências do doente associadas ao rastreio e tratamento destas doenças, realizando-se paralelamente um trabalho de prevenção de comportamentos de risco. São igualmente rastreadas as hepatites víricas, sendo os doentes encaminhados para a consulta de especialidade.</w:t>
            </w:r>
          </w:p>
          <w:p w14:paraId="4DFAC1D5" w14:textId="77777777" w:rsidR="00F2792E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EAE810" w14:textId="77777777" w:rsidR="00F2792E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2999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562999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Pr="00562999">
              <w:rPr>
                <w:rFonts w:ascii="Arial" w:hAnsi="Arial" w:cs="Arial"/>
                <w:sz w:val="18"/>
                <w:szCs w:val="18"/>
              </w:rPr>
              <w:t xml:space="preserve"> âmbito da </w:t>
            </w:r>
            <w:r w:rsidRPr="00562999">
              <w:rPr>
                <w:rFonts w:ascii="Arial" w:hAnsi="Arial" w:cs="Arial"/>
                <w:b/>
                <w:sz w:val="18"/>
                <w:szCs w:val="18"/>
              </w:rPr>
              <w:t>Saúde Mental</w:t>
            </w:r>
            <w:r w:rsidRPr="00562999">
              <w:rPr>
                <w:rFonts w:ascii="Arial" w:hAnsi="Arial" w:cs="Arial"/>
                <w:sz w:val="18"/>
                <w:szCs w:val="18"/>
              </w:rPr>
              <w:t>: na dimensão do acompanhamento psicológico e psicoterapêutico, área privilegiada no trabalho da equipa, e na dimensão de sensibilização para temáticas associadas. Na primeira dimensão trabalha-se no sentido da identificação e elaboração/reparação dos traços e funcionamentos psicopatológicos subjacentes ao comportamento aditivo. Este é um processo lento e fundamentado numa desconstrução e reconstrução de mecanismos de funcionamento e adaptação adquiridos ao longo da vida do doente. Na segunda dimensão, as iniciativas são desenvolvidas de acordo com as solicitações da comunidade e dos parceiros, e por outro lado, são integradas nas várias acções diárias do trabalho da equipa (nomeadamente nas temáticas ligadas à parentalidade).</w:t>
            </w:r>
          </w:p>
          <w:p w14:paraId="79D585ED" w14:textId="77777777" w:rsidR="00F2792E" w:rsidRPr="00562999" w:rsidRDefault="00F2792E" w:rsidP="00F2792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7FC651" w14:textId="77777777" w:rsidR="002B4C95" w:rsidRDefault="00F2792E" w:rsidP="00F2792E">
            <w:pPr>
              <w:spacing w:line="360" w:lineRule="auto"/>
            </w:pPr>
            <w:r w:rsidRPr="00562999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gramStart"/>
            <w:r w:rsidRPr="00562999">
              <w:rPr>
                <w:rFonts w:ascii="Arial" w:hAnsi="Arial" w:cs="Arial"/>
                <w:sz w:val="18"/>
                <w:szCs w:val="18"/>
              </w:rPr>
              <w:t>no</w:t>
            </w:r>
            <w:proofErr w:type="gramEnd"/>
            <w:r w:rsidRPr="00562999">
              <w:rPr>
                <w:rFonts w:ascii="Arial" w:hAnsi="Arial" w:cs="Arial"/>
                <w:sz w:val="18"/>
                <w:szCs w:val="18"/>
              </w:rPr>
              <w:t xml:space="preserve"> âmbito da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Reinserção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Socio-</w:t>
            </w:r>
            <w:r w:rsidRPr="00562999">
              <w:rPr>
                <w:rFonts w:ascii="Arial" w:hAnsi="Arial" w:cs="Arial"/>
                <w:b/>
                <w:sz w:val="18"/>
                <w:szCs w:val="18"/>
              </w:rPr>
              <w:t>Profissional</w:t>
            </w:r>
            <w:proofErr w:type="spellEnd"/>
            <w:r w:rsidRPr="00562999">
              <w:rPr>
                <w:rFonts w:ascii="Arial" w:hAnsi="Arial" w:cs="Arial"/>
                <w:sz w:val="18"/>
                <w:szCs w:val="18"/>
              </w:rPr>
              <w:t>, incidindo no desenvolvimento de competências necessárias à empregabilidade, assim como no acompanhamento social dos utentes em articulação com as respostas ao nível do Emprego e Formação Profissional.</w:t>
            </w:r>
          </w:p>
          <w:p w14:paraId="33E7D696" w14:textId="77777777" w:rsidR="002B4C95" w:rsidRDefault="002B4C95" w:rsidP="00504036"/>
        </w:tc>
      </w:tr>
    </w:tbl>
    <w:p w14:paraId="476F4F71" w14:textId="77777777" w:rsidR="002B4C95" w:rsidRPr="00661850" w:rsidRDefault="002B4C95" w:rsidP="002B4C95">
      <w:pPr>
        <w:rPr>
          <w:rFonts w:ascii="Arial" w:hAnsi="Arial" w:cs="Arial"/>
          <w:sz w:val="16"/>
          <w:szCs w:val="16"/>
        </w:rPr>
      </w:pPr>
    </w:p>
    <w:p w14:paraId="14477BF8" w14:textId="77777777" w:rsidR="00754C93" w:rsidRPr="009545F5" w:rsidRDefault="00754C93" w:rsidP="009E7A5E">
      <w:pPr>
        <w:rPr>
          <w:rFonts w:ascii="Arial" w:hAnsi="Arial" w:cs="Arial"/>
          <w:sz w:val="10"/>
          <w:szCs w:val="10"/>
        </w:rPr>
        <w:sectPr w:rsidR="00754C93" w:rsidRPr="009545F5" w:rsidSect="00CF3F9B">
          <w:headerReference w:type="default" r:id="rId14"/>
          <w:headerReference w:type="first" r:id="rId15"/>
          <w:footerReference w:type="first" r:id="rId16"/>
          <w:pgSz w:w="11906" w:h="16838" w:code="9"/>
          <w:pgMar w:top="1566" w:right="1077" w:bottom="1247" w:left="1191" w:header="720" w:footer="720" w:gutter="0"/>
          <w:cols w:space="720"/>
          <w:formProt w:val="0"/>
          <w:titlePg/>
        </w:sectPr>
      </w:pPr>
    </w:p>
    <w:p w14:paraId="156B8B60" w14:textId="77777777" w:rsidR="009E7A5E" w:rsidRDefault="009E7A5E" w:rsidP="009E7A5E">
      <w:pPr>
        <w:rPr>
          <w:rFonts w:ascii="Arial" w:hAnsi="Arial" w:cs="Arial"/>
          <w:sz w:val="16"/>
          <w:szCs w:val="16"/>
        </w:rPr>
      </w:pPr>
    </w:p>
    <w:p w14:paraId="59CE90C7" w14:textId="77777777" w:rsidR="001F67F5" w:rsidRPr="00391E8F" w:rsidRDefault="001F67F5" w:rsidP="001F67F5">
      <w:pPr>
        <w:rPr>
          <w:rFonts w:ascii="Arial" w:hAnsi="Arial" w:cs="Arial"/>
          <w:sz w:val="16"/>
          <w:szCs w:val="16"/>
        </w:rPr>
      </w:pP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1"/>
      </w:tblGrid>
      <w:tr w:rsidR="001F67F5" w:rsidRPr="00F261FA" w14:paraId="46AA0735" w14:textId="77777777">
        <w:trPr>
          <w:cantSplit/>
        </w:trPr>
        <w:tc>
          <w:tcPr>
            <w:tcW w:w="5000" w:type="pct"/>
            <w:shd w:val="clear" w:color="auto" w:fill="008000"/>
          </w:tcPr>
          <w:p w14:paraId="64951741" w14:textId="77777777" w:rsidR="001F67F5" w:rsidRPr="00961AA5" w:rsidRDefault="00D63AE4" w:rsidP="00C87E73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color w:val="333333"/>
                <w:sz w:val="18"/>
                <w:szCs w:val="18"/>
              </w:rPr>
            </w:pPr>
            <w:r w:rsidRPr="00961AA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B3</w:t>
            </w:r>
            <w:r w:rsidR="001F67F5" w:rsidRPr="00961AA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- </w:t>
            </w:r>
            <w:r w:rsidR="001F67F5" w:rsidRPr="00961AA5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OBJECTIVOS</w:t>
            </w:r>
          </w:p>
        </w:tc>
      </w:tr>
    </w:tbl>
    <w:p w14:paraId="03E359FE" w14:textId="77777777" w:rsidR="001F67F5" w:rsidRDefault="001F67F5" w:rsidP="001F67F5">
      <w:pPr>
        <w:rPr>
          <w:rFonts w:ascii="Arial" w:hAnsi="Arial" w:cs="Arial"/>
          <w:sz w:val="16"/>
          <w:szCs w:val="16"/>
        </w:rPr>
      </w:pPr>
    </w:p>
    <w:p w14:paraId="440021AA" w14:textId="77777777" w:rsidR="001F67F5" w:rsidRDefault="001F67F5" w:rsidP="001F67F5">
      <w:pPr>
        <w:rPr>
          <w:rFonts w:ascii="Arial" w:hAnsi="Arial" w:cs="Arial"/>
          <w:b/>
          <w:smallCaps/>
          <w:color w:val="333333"/>
          <w:sz w:val="16"/>
          <w:szCs w:val="16"/>
        </w:rPr>
      </w:pPr>
    </w:p>
    <w:tbl>
      <w:tblPr>
        <w:tblW w:w="4917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7"/>
        <w:gridCol w:w="4907"/>
        <w:gridCol w:w="229"/>
        <w:gridCol w:w="229"/>
        <w:gridCol w:w="229"/>
        <w:gridCol w:w="247"/>
        <w:gridCol w:w="307"/>
        <w:gridCol w:w="3538"/>
      </w:tblGrid>
      <w:tr w:rsidR="00EE34ED" w:rsidRPr="00594E6F" w14:paraId="79DED700" w14:textId="77777777" w:rsidTr="00F2792E">
        <w:trPr>
          <w:trHeight w:val="448"/>
        </w:trPr>
        <w:tc>
          <w:tcPr>
            <w:tcW w:w="1489" w:type="pct"/>
            <w:vMerge w:val="restart"/>
            <w:shd w:val="clear" w:color="auto" w:fill="auto"/>
            <w:vAlign w:val="center"/>
          </w:tcPr>
          <w:p w14:paraId="54186008" w14:textId="77777777" w:rsidR="00EE34ED" w:rsidRPr="00D74794" w:rsidRDefault="00EE34ED" w:rsidP="00C87E73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 w:rsidRPr="00D74794">
              <w:rPr>
                <w:rFonts w:ascii="Arial" w:hAnsi="Arial" w:cs="Arial"/>
                <w:b/>
                <w:color w:val="008000"/>
                <w:sz w:val="16"/>
                <w:szCs w:val="16"/>
              </w:rPr>
              <w:t>B</w:t>
            </w:r>
            <w:r w:rsidR="00D63AE4">
              <w:rPr>
                <w:rFonts w:ascii="Arial" w:hAnsi="Arial" w:cs="Arial"/>
                <w:b/>
                <w:color w:val="008000"/>
                <w:sz w:val="16"/>
                <w:szCs w:val="16"/>
              </w:rPr>
              <w:t>3</w:t>
            </w:r>
            <w:r w:rsidRPr="00D74794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.1 – Objectivos Gerais </w:t>
            </w:r>
          </w:p>
          <w:p w14:paraId="4628F49D" w14:textId="77777777" w:rsidR="00EE34ED" w:rsidRPr="008E0B46" w:rsidRDefault="00EE34ED" w:rsidP="00C87E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B4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Especificar os objectivos definidos no formulário de candidatura</w:t>
            </w:r>
            <w:r w:rsidRPr="008E0B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83" w:type="pct"/>
            <w:vMerge w:val="restart"/>
            <w:vAlign w:val="center"/>
          </w:tcPr>
          <w:p w14:paraId="2C3CFF7B" w14:textId="77777777" w:rsidR="00EE34ED" w:rsidRPr="00FE539C" w:rsidRDefault="00EE34ED" w:rsidP="0016205D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B</w:t>
            </w:r>
            <w:r w:rsidR="00D63AE4">
              <w:rPr>
                <w:rFonts w:ascii="Arial" w:hAnsi="Arial" w:cs="Arial"/>
                <w:b/>
                <w:color w:val="008000"/>
                <w:sz w:val="16"/>
                <w:szCs w:val="16"/>
              </w:rPr>
              <w:t>3</w:t>
            </w:r>
            <w:r w:rsidRPr="00FE539C">
              <w:rPr>
                <w:rFonts w:ascii="Arial" w:hAnsi="Arial" w:cs="Arial"/>
                <w:b/>
                <w:color w:val="008000"/>
                <w:sz w:val="16"/>
                <w:szCs w:val="16"/>
              </w:rPr>
              <w:t>.2</w:t>
            </w:r>
            <w:r w:rsidR="009D57BB" w:rsidRPr="00FE539C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–</w:t>
            </w:r>
            <w:r w:rsidRPr="00FE539C"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 Objectivos Específicos</w:t>
            </w:r>
          </w:p>
          <w:p w14:paraId="3B21E05C" w14:textId="77777777" w:rsidR="00EE34ED" w:rsidRPr="008E0B46" w:rsidRDefault="00EE34ED" w:rsidP="001620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B4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Especificar os objectivos definidos no formulário de candidatura</w:t>
            </w:r>
            <w:r w:rsidRPr="008E0B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9" w:type="pct"/>
            <w:gridSpan w:val="6"/>
          </w:tcPr>
          <w:p w14:paraId="1DA8F8A0" w14:textId="77777777" w:rsidR="00EE34ED" w:rsidRDefault="00EE34ED" w:rsidP="00C87E73">
            <w:pPr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B</w:t>
            </w:r>
            <w:r w:rsidR="00D63AE4">
              <w:rPr>
                <w:rFonts w:ascii="Arial" w:hAnsi="Arial" w:cs="Arial"/>
                <w:b/>
                <w:color w:val="008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 xml:space="preserve">.3 - </w:t>
            </w:r>
            <w:r w:rsidRPr="00EE34ED">
              <w:rPr>
                <w:rFonts w:ascii="Arial" w:hAnsi="Arial" w:cs="Arial"/>
                <w:b/>
                <w:color w:val="008000"/>
                <w:sz w:val="16"/>
                <w:szCs w:val="16"/>
              </w:rPr>
              <w:t>Em que medida os objectivos estão a ser alcançados?</w:t>
            </w:r>
          </w:p>
          <w:p w14:paraId="7656C55F" w14:textId="77777777" w:rsidR="00EE34ED" w:rsidRPr="008E0B46" w:rsidRDefault="00EE34ED" w:rsidP="00C87E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34ED">
              <w:rPr>
                <w:rFonts w:ascii="Arial" w:hAnsi="Arial" w:cs="Arial"/>
                <w:sz w:val="16"/>
                <w:szCs w:val="16"/>
              </w:rPr>
              <w:t>(</w:t>
            </w:r>
            <w:r w:rsidRPr="00EE34E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E34ED">
              <w:rPr>
                <w:rFonts w:ascii="Arial" w:hAnsi="Arial" w:cs="Arial"/>
                <w:sz w:val="16"/>
                <w:szCs w:val="16"/>
              </w:rPr>
              <w:t xml:space="preserve"> corresponde ao grau mínimo e </w:t>
            </w:r>
            <w:r w:rsidRPr="00EE34E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EE34ED">
              <w:rPr>
                <w:rFonts w:ascii="Arial" w:hAnsi="Arial" w:cs="Arial"/>
                <w:sz w:val="16"/>
                <w:szCs w:val="16"/>
              </w:rPr>
              <w:t xml:space="preserve"> ao grau máximo)</w:t>
            </w:r>
          </w:p>
        </w:tc>
      </w:tr>
      <w:tr w:rsidR="00EE34ED" w:rsidRPr="00594E6F" w14:paraId="6529E722" w14:textId="77777777" w:rsidTr="00F2792E">
        <w:trPr>
          <w:trHeight w:val="448"/>
        </w:trPr>
        <w:tc>
          <w:tcPr>
            <w:tcW w:w="1489" w:type="pct"/>
            <w:vMerge/>
            <w:shd w:val="clear" w:color="auto" w:fill="auto"/>
            <w:vAlign w:val="center"/>
          </w:tcPr>
          <w:p w14:paraId="74EB2730" w14:textId="77777777" w:rsidR="00EE34ED" w:rsidRPr="00D74794" w:rsidRDefault="00EE34ED" w:rsidP="00EE34ED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1783" w:type="pct"/>
            <w:vMerge/>
            <w:vAlign w:val="center"/>
          </w:tcPr>
          <w:p w14:paraId="7C4B56F1" w14:textId="77777777" w:rsidR="00EE34ED" w:rsidRDefault="00EE34ED" w:rsidP="00EE34ED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</w:p>
        </w:tc>
        <w:tc>
          <w:tcPr>
            <w:tcW w:w="82" w:type="pct"/>
            <w:vAlign w:val="center"/>
          </w:tcPr>
          <w:p w14:paraId="71535B27" w14:textId="77777777" w:rsidR="00EE34ED" w:rsidRDefault="00EE34ED" w:rsidP="00EE34ED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1</w:t>
            </w:r>
          </w:p>
        </w:tc>
        <w:tc>
          <w:tcPr>
            <w:tcW w:w="82" w:type="pct"/>
            <w:vAlign w:val="center"/>
          </w:tcPr>
          <w:p w14:paraId="25DCCDE6" w14:textId="77777777" w:rsidR="00EE34ED" w:rsidRDefault="00EE34ED" w:rsidP="00EE34ED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2</w:t>
            </w:r>
          </w:p>
        </w:tc>
        <w:tc>
          <w:tcPr>
            <w:tcW w:w="82" w:type="pct"/>
            <w:vAlign w:val="center"/>
          </w:tcPr>
          <w:p w14:paraId="22D3A53B" w14:textId="77777777" w:rsidR="00EE34ED" w:rsidRDefault="00EE34ED" w:rsidP="00EE34ED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3</w:t>
            </w:r>
          </w:p>
        </w:tc>
        <w:tc>
          <w:tcPr>
            <w:tcW w:w="82" w:type="pct"/>
            <w:vAlign w:val="center"/>
          </w:tcPr>
          <w:p w14:paraId="2C769683" w14:textId="77777777" w:rsidR="00EE34ED" w:rsidRDefault="00EE34ED" w:rsidP="00EE34ED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4</w:t>
            </w:r>
          </w:p>
        </w:tc>
        <w:tc>
          <w:tcPr>
            <w:tcW w:w="114" w:type="pct"/>
            <w:vAlign w:val="center"/>
          </w:tcPr>
          <w:p w14:paraId="5C78DD67" w14:textId="77777777" w:rsidR="00EE34ED" w:rsidRDefault="00EE34ED" w:rsidP="00EE34ED">
            <w:pPr>
              <w:spacing w:line="360" w:lineRule="auto"/>
              <w:jc w:val="center"/>
              <w:rPr>
                <w:rFonts w:ascii="Arial" w:hAnsi="Arial" w:cs="Arial"/>
                <w:b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5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23D2B301" w14:textId="77777777" w:rsidR="00EE34ED" w:rsidRPr="008E0B46" w:rsidRDefault="00EE34ED" w:rsidP="00EE34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8000"/>
                <w:sz w:val="16"/>
                <w:szCs w:val="16"/>
              </w:rPr>
              <w:t>Fundamentação</w:t>
            </w:r>
          </w:p>
        </w:tc>
      </w:tr>
      <w:tr w:rsidR="0071137F" w:rsidRPr="00AB32E9" w14:paraId="258D3A64" w14:textId="77777777" w:rsidTr="00F2792E">
        <w:trPr>
          <w:cantSplit/>
          <w:trHeight w:val="314"/>
        </w:trPr>
        <w:tc>
          <w:tcPr>
            <w:tcW w:w="1489" w:type="pct"/>
            <w:vMerge w:val="restart"/>
            <w:vAlign w:val="center"/>
          </w:tcPr>
          <w:p w14:paraId="1394DEEB" w14:textId="77777777" w:rsidR="0071137F" w:rsidRPr="00F34261" w:rsidRDefault="00F34261" w:rsidP="00F34261">
            <w:pPr>
              <w:spacing w:before="120"/>
              <w:rPr>
                <w:rFonts w:ascii="Arial" w:hAnsi="Arial" w:cs="Arial"/>
                <w:b/>
                <w:sz w:val="16"/>
              </w:rPr>
            </w:pPr>
            <w:r w:rsidRPr="00F34261">
              <w:rPr>
                <w:rFonts w:ascii="Arial" w:hAnsi="Arial" w:cs="Arial"/>
                <w:b/>
                <w:sz w:val="18"/>
                <w:szCs w:val="18"/>
              </w:rPr>
              <w:t xml:space="preserve">1. Promover o Tratamento Ambulatório de </w:t>
            </w:r>
            <w:r w:rsidRPr="00F342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indivíduos dependentes de substâncias </w:t>
            </w:r>
            <w:proofErr w:type="spellStart"/>
            <w:r w:rsidRPr="00F34261">
              <w:rPr>
                <w:rFonts w:ascii="Arial" w:hAnsi="Arial" w:cs="Arial"/>
                <w:b/>
                <w:bCs/>
                <w:sz w:val="18"/>
                <w:szCs w:val="18"/>
              </w:rPr>
              <w:t>psicoactivas</w:t>
            </w:r>
            <w:proofErr w:type="spellEnd"/>
            <w:r w:rsidRPr="00F342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ilícitas</w:t>
            </w:r>
            <w:r w:rsidRPr="00F34261">
              <w:rPr>
                <w:b/>
                <w:sz w:val="18"/>
                <w:szCs w:val="18"/>
              </w:rPr>
              <w:t xml:space="preserve"> </w:t>
            </w:r>
            <w:r w:rsidRPr="00F34261">
              <w:rPr>
                <w:rFonts w:ascii="Arial" w:hAnsi="Arial" w:cs="Arial"/>
                <w:b/>
                <w:bCs/>
                <w:sz w:val="18"/>
                <w:szCs w:val="18"/>
              </w:rPr>
              <w:t>e com dependência/abuso crónico de álcool</w:t>
            </w:r>
          </w:p>
        </w:tc>
        <w:tc>
          <w:tcPr>
            <w:tcW w:w="1783" w:type="pct"/>
          </w:tcPr>
          <w:p w14:paraId="51388F7F" w14:textId="77777777" w:rsidR="0071137F" w:rsidRPr="00AB32E9" w:rsidRDefault="0071137F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AB32E9">
              <w:rPr>
                <w:rFonts w:ascii="Arial" w:hAnsi="Arial" w:cs="Arial"/>
                <w:b/>
                <w:bCs/>
                <w:sz w:val="16"/>
              </w:rPr>
              <w:t>1.1.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Garantir o Acolhimento e Caracterização dos Utentes</w:t>
            </w:r>
          </w:p>
        </w:tc>
        <w:tc>
          <w:tcPr>
            <w:tcW w:w="82" w:type="pct"/>
          </w:tcPr>
          <w:p w14:paraId="01E5E8D6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C220A38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70EEF430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A1AD14C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11DC0DD4" w14:textId="77777777" w:rsidR="0071137F" w:rsidRPr="00AB32E9" w:rsidRDefault="00634475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420B40DA" w14:textId="77777777" w:rsidR="00701EBD" w:rsidRPr="00701EBD" w:rsidRDefault="00701EBD" w:rsidP="00701EB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Foram realizados acolhimentos e respectiva caracterização a todos os utentes que se dirigiram aos NAT.</w:t>
            </w:r>
          </w:p>
          <w:p w14:paraId="44C3C5EF" w14:textId="77777777" w:rsidR="00701EBD" w:rsidRPr="00AE5875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Mais se acrescenta que os NAT não têm lista de espera: todos os pedidos foram acolhidos e a resposta é dada com brevidade (o intervalo de tempo médio entre o acolhimento e a primeira consulta é inferior a uma semana).</w:t>
            </w:r>
          </w:p>
        </w:tc>
      </w:tr>
      <w:tr w:rsidR="0071137F" w:rsidRPr="00AB32E9" w14:paraId="27B6D29A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3605DCA1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19EDDF36" w14:textId="77777777" w:rsidR="0071137F" w:rsidRPr="00AB32E9" w:rsidRDefault="0071137F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AB32E9">
              <w:rPr>
                <w:rFonts w:ascii="Arial" w:hAnsi="Arial" w:cs="Arial"/>
                <w:b/>
                <w:bCs/>
                <w:sz w:val="16"/>
              </w:rPr>
              <w:t>1.2.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Garantir o Rastreio de doenças infecto-contagiosas: Tuberculose, VIH e Hepatites de todos os utentes</w:t>
            </w:r>
          </w:p>
        </w:tc>
        <w:tc>
          <w:tcPr>
            <w:tcW w:w="82" w:type="pct"/>
          </w:tcPr>
          <w:p w14:paraId="5598E279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5351D36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41AE97FA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2093938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16E50CA9" w14:textId="77777777" w:rsidR="0071137F" w:rsidRPr="00AB32E9" w:rsidRDefault="00634475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6C2377C6" w14:textId="77777777" w:rsidR="0071137F" w:rsidRPr="00701EBD" w:rsidRDefault="00634475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Todos os utentes inscritos nos NAT realizam </w:t>
            </w:r>
            <w:r w:rsidR="002610CD" w:rsidRPr="00701EBD">
              <w:rPr>
                <w:rFonts w:ascii="Arial" w:hAnsi="Arial" w:cs="Arial"/>
                <w:b/>
                <w:bCs/>
                <w:sz w:val="16"/>
              </w:rPr>
              <w:t>rastreios e análises de rotina (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articulação com Centros de Saúde; ET de Xabregas, CDP e Hospitais)</w:t>
            </w:r>
          </w:p>
        </w:tc>
      </w:tr>
      <w:tr w:rsidR="0071137F" w:rsidRPr="00AB32E9" w14:paraId="3FDA4DFE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2BBA3889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2217AA66" w14:textId="77777777" w:rsidR="0071137F" w:rsidRPr="00AB32E9" w:rsidRDefault="0071137F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AB32E9">
              <w:rPr>
                <w:rFonts w:ascii="Arial" w:hAnsi="Arial" w:cs="Arial"/>
                <w:b/>
                <w:bCs/>
                <w:sz w:val="16"/>
              </w:rPr>
              <w:t>1.3.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Garantir o Apoio Médico a todos os utentes (articulação com os Centros de Saúde do Concelho)</w:t>
            </w:r>
          </w:p>
        </w:tc>
        <w:tc>
          <w:tcPr>
            <w:tcW w:w="82" w:type="pct"/>
          </w:tcPr>
          <w:p w14:paraId="00F0E19A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340B7C8E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37B6227D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155DEA7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364B8888" w14:textId="77777777" w:rsidR="0071137F" w:rsidRPr="00AB32E9" w:rsidRDefault="00634475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0AC19769" w14:textId="77777777" w:rsidR="0071137F" w:rsidRPr="00701EBD" w:rsidRDefault="00634475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Todos os utentes têm acesso a apoio médico quando necessário, o qual é assegurado pelos Médicos de Família dos Centros de Saúde do Concelho de Vila Franca de Xira.</w:t>
            </w:r>
          </w:p>
        </w:tc>
      </w:tr>
      <w:tr w:rsidR="0071137F" w:rsidRPr="00AB32E9" w14:paraId="1D6F7855" w14:textId="77777777" w:rsidTr="00F2792E">
        <w:trPr>
          <w:cantSplit/>
          <w:trHeight w:val="314"/>
        </w:trPr>
        <w:tc>
          <w:tcPr>
            <w:tcW w:w="1489" w:type="pct"/>
            <w:vMerge/>
            <w:vAlign w:val="center"/>
          </w:tcPr>
          <w:p w14:paraId="34EEE19D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4B5223CB" w14:textId="77777777" w:rsidR="0071137F" w:rsidRPr="00AB32E9" w:rsidRDefault="0071137F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AB32E9">
              <w:rPr>
                <w:rFonts w:ascii="Arial" w:hAnsi="Arial" w:cs="Arial"/>
                <w:b/>
                <w:bCs/>
                <w:sz w:val="16"/>
              </w:rPr>
              <w:t>1.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4. Garantir a Integração do </w:t>
            </w:r>
            <w:r w:rsidR="00AC5EF3">
              <w:rPr>
                <w:rFonts w:ascii="Arial" w:hAnsi="Arial" w:cs="Arial"/>
                <w:b/>
                <w:bCs/>
                <w:sz w:val="16"/>
              </w:rPr>
              <w:t>Acompanhamento Psicológico de 35</w:t>
            </w:r>
            <w:r>
              <w:rPr>
                <w:rFonts w:ascii="Arial" w:hAnsi="Arial" w:cs="Arial"/>
                <w:b/>
                <w:bCs/>
                <w:sz w:val="16"/>
              </w:rPr>
              <w:t>0 utentes pelo período de execução do projecto tendo em vista a redução de consumos em 75% e a abstinência de consumos em 25%</w:t>
            </w:r>
          </w:p>
        </w:tc>
        <w:tc>
          <w:tcPr>
            <w:tcW w:w="82" w:type="pct"/>
          </w:tcPr>
          <w:p w14:paraId="293401D5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4B370F1C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A4B90FF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00648B9" w14:textId="77777777" w:rsidR="0071137F" w:rsidRPr="00AB32E9" w:rsidRDefault="0071137F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6C20C2FC" w14:textId="77777777" w:rsidR="0071137F" w:rsidRPr="00AB32E9" w:rsidRDefault="00634475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3FE53F53" w14:textId="77777777" w:rsidR="00DB2EA9" w:rsidRPr="00701EBD" w:rsidRDefault="00DB2EA9" w:rsidP="00DB2EA9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O número de utentes acompanhados em conti</w:t>
            </w:r>
            <w:r w:rsidR="00701EBD" w:rsidRPr="00701EBD">
              <w:rPr>
                <w:rFonts w:ascii="Arial" w:hAnsi="Arial" w:cs="Arial"/>
                <w:b/>
                <w:bCs/>
                <w:sz w:val="16"/>
              </w:rPr>
              <w:t>nuidade até 31 de Outubro de 201</w:t>
            </w:r>
            <w:r w:rsidR="00701EBD">
              <w:rPr>
                <w:rFonts w:ascii="Arial" w:hAnsi="Arial" w:cs="Arial"/>
                <w:b/>
                <w:bCs/>
                <w:sz w:val="16"/>
              </w:rPr>
              <w:t>8</w:t>
            </w:r>
            <w:r w:rsidR="000A56BD" w:rsidRPr="00701EB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supera o valor estimado para o período de execução do projecto (</w:t>
            </w:r>
            <w:r w:rsidR="00701EBD" w:rsidRPr="00701EBD">
              <w:rPr>
                <w:rFonts w:ascii="Arial" w:hAnsi="Arial" w:cs="Arial"/>
                <w:b/>
                <w:bCs/>
                <w:sz w:val="16"/>
              </w:rPr>
              <w:t>1214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utentes em continuidade).</w:t>
            </w:r>
          </w:p>
          <w:p w14:paraId="58BB1DB4" w14:textId="77777777" w:rsidR="0071137F" w:rsidRPr="00AE5875" w:rsidRDefault="00DB2EA9" w:rsidP="00DB2EA9">
            <w:pPr>
              <w:spacing w:before="120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A redução </w:t>
            </w:r>
            <w:r w:rsidR="00701EBD" w:rsidRPr="00701EBD">
              <w:rPr>
                <w:rFonts w:ascii="Arial" w:hAnsi="Arial" w:cs="Arial"/>
                <w:b/>
                <w:bCs/>
                <w:sz w:val="16"/>
              </w:rPr>
              <w:t>de consumos está ao nível dos 80% e a abstinência ao nível de 40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%.</w:t>
            </w:r>
          </w:p>
        </w:tc>
      </w:tr>
      <w:tr w:rsidR="00A76163" w:rsidRPr="00AB32E9" w14:paraId="3A3DB6DB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5868049B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2985A333" w14:textId="77777777" w:rsidR="00A76163" w:rsidRPr="00AB32E9" w:rsidRDefault="00A76163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1.5.Promover o melhoramento das relações interpessoais, da autonomia, da responsabilização, do auto-controlo dos utentes em acompanhamento psicológico</w:t>
            </w:r>
          </w:p>
        </w:tc>
        <w:tc>
          <w:tcPr>
            <w:tcW w:w="82" w:type="pct"/>
          </w:tcPr>
          <w:p w14:paraId="06D29CCB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58D5D33D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E15AD8B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40AF73EE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25FF416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4C7D2BB7" w14:textId="77777777" w:rsidR="00701EBD" w:rsidRPr="00701EBD" w:rsidRDefault="00701EBD" w:rsidP="00701EBD">
            <w:pPr>
              <w:spacing w:before="120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A taxa de adesão às consultas de Psicologia é de 8</w:t>
            </w:r>
            <w:r>
              <w:rPr>
                <w:rFonts w:ascii="Arial" w:hAnsi="Arial" w:cs="Arial"/>
                <w:b/>
                <w:bCs/>
                <w:sz w:val="16"/>
              </w:rPr>
              <w:t>1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%.</w:t>
            </w:r>
          </w:p>
          <w:p w14:paraId="7902EBC3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O acompanhamento psicoterapêutico revelou-se essencial nas mudanças verificadas nas diferentes dimensões do funcionamento psicológico dos utentes.</w:t>
            </w:r>
          </w:p>
          <w:p w14:paraId="001B8158" w14:textId="77777777" w:rsidR="00A76163" w:rsidRPr="00701EBD" w:rsidRDefault="00A76163" w:rsidP="00701EBD">
            <w:pPr>
              <w:spacing w:before="120" w:line="360" w:lineRule="auto"/>
              <w:rPr>
                <w:rFonts w:ascii="Arial" w:hAnsi="Arial" w:cs="Arial"/>
                <w:b/>
                <w:bCs/>
                <w:color w:val="00B050"/>
                <w:sz w:val="16"/>
              </w:rPr>
            </w:pPr>
          </w:p>
        </w:tc>
      </w:tr>
      <w:tr w:rsidR="00A76163" w:rsidRPr="00AB32E9" w14:paraId="1662F4EB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6C9CB7A4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533DECC3" w14:textId="77777777" w:rsidR="00A76163" w:rsidRPr="00AB32E9" w:rsidRDefault="00A76163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6.Promover</w:t>
            </w:r>
            <w:proofErr w:type="gramEnd"/>
            <w:r>
              <w:rPr>
                <w:rFonts w:ascii="Arial" w:hAnsi="Arial" w:cs="Arial"/>
                <w:b/>
                <w:bCs/>
                <w:sz w:val="16"/>
              </w:rPr>
              <w:t xml:space="preserve"> as respostas médico-farmacológicas : Manutenção do Programa de administração de Agonista Opiáceo (PAAO), Programa de antago</w:t>
            </w:r>
            <w:r w:rsidR="00AC5EF3">
              <w:rPr>
                <w:rFonts w:ascii="Arial" w:hAnsi="Arial" w:cs="Arial"/>
                <w:b/>
                <w:bCs/>
                <w:sz w:val="16"/>
              </w:rPr>
              <w:t>nista e Desabituação Física a 35</w:t>
            </w:r>
            <w:r>
              <w:rPr>
                <w:rFonts w:ascii="Arial" w:hAnsi="Arial" w:cs="Arial"/>
                <w:b/>
                <w:bCs/>
                <w:sz w:val="16"/>
              </w:rPr>
              <w:t>0 utentes, tendo em vista a redução dos consumos em 75% e a abstinência em 25%</w:t>
            </w:r>
          </w:p>
        </w:tc>
        <w:tc>
          <w:tcPr>
            <w:tcW w:w="82" w:type="pct"/>
          </w:tcPr>
          <w:p w14:paraId="09B0DB1F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0D2E56A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5B7F358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4CFF36A8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75E0B401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4866768F" w14:textId="77777777" w:rsidR="00A76163" w:rsidRDefault="00701EBD" w:rsidP="00A76163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 número de utentes integrados nos programas de</w:t>
            </w:r>
            <w:r w:rsidR="00A76163" w:rsidRPr="00701EBD">
              <w:rPr>
                <w:rFonts w:ascii="Arial" w:hAnsi="Arial" w:cs="Arial"/>
                <w:b/>
                <w:bCs/>
                <w:sz w:val="16"/>
              </w:rPr>
              <w:t xml:space="preserve"> respostas médico</w:t>
            </w: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 w:rsidR="00A76163" w:rsidRPr="00701EBD">
              <w:rPr>
                <w:rFonts w:ascii="Arial" w:hAnsi="Arial" w:cs="Arial"/>
                <w:b/>
                <w:bCs/>
                <w:sz w:val="16"/>
              </w:rPr>
              <w:t xml:space="preserve"> farmacológicas, ao longo do 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1º ano de projecto: 249 utentes em PAAO; 55</w:t>
            </w:r>
            <w:r w:rsidR="00A76163" w:rsidRPr="00701EB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em programa de agonista e 12 </w:t>
            </w:r>
            <w:r w:rsidR="00A76163" w:rsidRPr="00701EBD">
              <w:rPr>
                <w:rFonts w:ascii="Arial" w:hAnsi="Arial" w:cs="Arial"/>
                <w:b/>
                <w:bCs/>
                <w:sz w:val="16"/>
              </w:rPr>
              <w:t xml:space="preserve">internamentos para desabituação. A redução </w:t>
            </w:r>
            <w:r w:rsidR="00F200B7" w:rsidRPr="00701EBD">
              <w:rPr>
                <w:rFonts w:ascii="Arial" w:hAnsi="Arial" w:cs="Arial"/>
                <w:b/>
                <w:bCs/>
                <w:sz w:val="16"/>
              </w:rPr>
              <w:t>de consumos está ao nível dos 8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0</w:t>
            </w:r>
            <w:r w:rsidR="00F200B7" w:rsidRPr="00701EBD">
              <w:rPr>
                <w:rFonts w:ascii="Arial" w:hAnsi="Arial" w:cs="Arial"/>
                <w:b/>
                <w:bCs/>
                <w:sz w:val="16"/>
              </w:rPr>
              <w:t xml:space="preserve">% e a abstinência ao nível de 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40</w:t>
            </w:r>
            <w:r w:rsidR="00A76163" w:rsidRPr="00701EBD">
              <w:rPr>
                <w:rFonts w:ascii="Arial" w:hAnsi="Arial" w:cs="Arial"/>
                <w:b/>
                <w:bCs/>
                <w:sz w:val="16"/>
              </w:rPr>
              <w:t>%.</w:t>
            </w:r>
          </w:p>
          <w:p w14:paraId="1DDF30E1" w14:textId="77777777" w:rsidR="00701EBD" w:rsidRPr="00701EBD" w:rsidRDefault="00701EBD" w:rsidP="00A76163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 assiduidade dos utentes nos programas é de 90%.</w:t>
            </w:r>
          </w:p>
        </w:tc>
      </w:tr>
      <w:tr w:rsidR="00A76163" w:rsidRPr="00AB32E9" w14:paraId="47E27C4A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6D5A924B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46AB268E" w14:textId="77777777" w:rsidR="00A76163" w:rsidRPr="00AC5EF3" w:rsidRDefault="00A76163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C5EF3" w:rsidRPr="00AC5EF3">
              <w:rPr>
                <w:rFonts w:ascii="Arial" w:hAnsi="Arial" w:cs="Arial"/>
                <w:b/>
                <w:bCs/>
                <w:sz w:val="16"/>
                <w:szCs w:val="16"/>
              </w:rPr>
              <w:t>1.7. Garantir o Apoio Médico/Psiquiátrico a todos os utentes que necessitem, tendo em vista a estabilização /diminuição das patologias do foro psiquiátrico em 75% dos utentes em acompanhamento continuado</w:t>
            </w:r>
          </w:p>
        </w:tc>
        <w:tc>
          <w:tcPr>
            <w:tcW w:w="82" w:type="pct"/>
          </w:tcPr>
          <w:p w14:paraId="2EF2F13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391CF72B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2742EFD5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4DF79598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2E32D28B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6EC3EEAB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Todos os utentes que necessitem têm acesso a apoio médico psiquiátrico quando necessário, o qual é assegurado Dr. Nuno Silva Miguel, Médico Psiquiatra dos NAT e poderão também recorrer a consultas com o Dr. Rodrigo Sousa Coutinho, Médico Psiquiatra da ET de Xabregas e excepcionalmente por outros Psiquiatras da Equipa.</w:t>
            </w:r>
          </w:p>
          <w:p w14:paraId="6DA7FD98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60B8AA93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É de referir que ao longo do projecto foram acompanhados com regularidade na consulta de Psiquiatria de Xabregas 101 utentes e realizadas 189 consultas de Psiquiatria.</w:t>
            </w:r>
          </w:p>
          <w:p w14:paraId="2774BB12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44396A12" w14:textId="77777777" w:rsidR="00A76163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A assiduidade às consultas de Psiquiatria é de 80%. </w:t>
            </w:r>
          </w:p>
          <w:p w14:paraId="69A707C8" w14:textId="77777777" w:rsidR="00701EBD" w:rsidRPr="00701EBD" w:rsidRDefault="00701EBD" w:rsidP="00701EBD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76163" w:rsidRPr="00AB32E9" w14:paraId="419D714E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56C70DA8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2D63B9A7" w14:textId="77777777" w:rsidR="00A76163" w:rsidRPr="00AC5EF3" w:rsidRDefault="00AC5EF3" w:rsidP="00AC5EF3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F3">
              <w:rPr>
                <w:rFonts w:ascii="Arial" w:hAnsi="Arial" w:cs="Arial"/>
                <w:b/>
                <w:sz w:val="16"/>
                <w:szCs w:val="16"/>
              </w:rPr>
              <w:t>1.8.Promover o acompanhamento integrado, tendo em consideração a rede de referenciação/articulação no âmbito dos comportamentos aditivos e das dependências, envolvendo os diferentes serviços de saúde do ACES do Estuário do Tejo, o Serviço de Psiquiatria do Hospital de Vila Franca de Xira, Unidade de Alcoologia e Serviços Sociais, no sentido de garantir o internamento de utentes em acompanhamento para desabituação da dependência/abuso de álcool</w:t>
            </w:r>
          </w:p>
        </w:tc>
        <w:tc>
          <w:tcPr>
            <w:tcW w:w="82" w:type="pct"/>
          </w:tcPr>
          <w:p w14:paraId="65D60A6A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5F5A810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2E153221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7E30D920" w14:textId="77777777" w:rsidR="00A76163" w:rsidRPr="00AB32E9" w:rsidRDefault="00701EBD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14" w:type="pct"/>
          </w:tcPr>
          <w:p w14:paraId="3306A938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86" w:type="pct"/>
          </w:tcPr>
          <w:p w14:paraId="2196A848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Este trabalho tem sido desenvolvido ao nível do acompanhamento integrado realizado pelo serviço de psicologia e do serviço social.</w:t>
            </w:r>
          </w:p>
          <w:p w14:paraId="2BC28AF4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Tem sido assegurado o encaminhamento e internamento de todos os utentes que dele necessitem, contudo deverá ser realizado um trabalho mais efectivo entre todos os serviços de saúde de modo a tornar mais célere todo este processo.</w:t>
            </w:r>
          </w:p>
          <w:p w14:paraId="61598057" w14:textId="77777777" w:rsidR="00A76163" w:rsidRPr="00AE5875" w:rsidRDefault="00A76163" w:rsidP="00701EBD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  <w:tr w:rsidR="00A76163" w:rsidRPr="00AB32E9" w14:paraId="00C96C66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5010A62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29C35128" w14:textId="77777777" w:rsidR="00A76163" w:rsidRPr="00AC5EF3" w:rsidRDefault="00AC5EF3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F3">
              <w:rPr>
                <w:rFonts w:ascii="Arial" w:hAnsi="Arial" w:cs="Arial"/>
                <w:b/>
                <w:bCs/>
                <w:sz w:val="16"/>
                <w:szCs w:val="16"/>
              </w:rPr>
              <w:t>1.9. Articular e Encaminhar com os Hospitais, nomeadamente consulta de infecciologia, e/ou outras estruturas, com vista a dar seguimento terapêutico aos utentes que dele necessitem</w:t>
            </w:r>
          </w:p>
        </w:tc>
        <w:tc>
          <w:tcPr>
            <w:tcW w:w="82" w:type="pct"/>
          </w:tcPr>
          <w:p w14:paraId="450D3257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2651000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0C7B173D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9373AF3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06DD7A8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79B28FB7" w14:textId="77777777" w:rsidR="00A76163" w:rsidRPr="00701EBD" w:rsidRDefault="00A76163" w:rsidP="00A76163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Os NAT articulam com os seguintes hospitais: Hospital VFX, Hospital de S. José; Hospital dos Capuchos; Hospital de Sta. Maria; Hospital </w:t>
            </w:r>
            <w:proofErr w:type="spellStart"/>
            <w:r w:rsidRPr="00701EBD">
              <w:rPr>
                <w:rFonts w:ascii="Arial" w:hAnsi="Arial" w:cs="Arial"/>
                <w:b/>
                <w:bCs/>
                <w:sz w:val="16"/>
              </w:rPr>
              <w:t>Curry</w:t>
            </w:r>
            <w:proofErr w:type="spellEnd"/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Cabral, Hospital Pulido Valente; Hospital Júlio de Matos e Maternidade Alfredo da Costa. Esta articulação permite o atendimento sempre que necessário, a todos os utentes dos NAT, nas suas várias especialidades e valências.</w:t>
            </w:r>
          </w:p>
          <w:p w14:paraId="5240574A" w14:textId="77777777" w:rsidR="00A76163" w:rsidRPr="00AE5875" w:rsidRDefault="00A76163" w:rsidP="00A76163">
            <w:pPr>
              <w:spacing w:before="120"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Salienta-se que esta parceria tem permitido uma maior celeridade no atendimento de utentes com problemáticas infecto-contagiosas (com maior expressão na articulação com o Hospital VFX).</w:t>
            </w:r>
          </w:p>
          <w:p w14:paraId="09619CCF" w14:textId="77777777" w:rsidR="00A76163" w:rsidRPr="00AE5875" w:rsidRDefault="00A76163" w:rsidP="00A76163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  <w:tr w:rsidR="00A76163" w:rsidRPr="00AB32E9" w14:paraId="1D4ADE44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4A502533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7FAFEC71" w14:textId="77777777" w:rsidR="00A76163" w:rsidRPr="00AC5EF3" w:rsidRDefault="00AC5EF3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EF3">
              <w:rPr>
                <w:rFonts w:ascii="Arial" w:hAnsi="Arial" w:cs="Arial"/>
                <w:b/>
                <w:bCs/>
                <w:sz w:val="16"/>
                <w:szCs w:val="16"/>
              </w:rPr>
              <w:t>1.10. Promover o Acompanhamento Familiar junto de 70 famílias durante o período de execução do projecto, tendo em vista o melhoramento da dinâmica e funcionamento destas famílias</w:t>
            </w:r>
          </w:p>
        </w:tc>
        <w:tc>
          <w:tcPr>
            <w:tcW w:w="82" w:type="pct"/>
          </w:tcPr>
          <w:p w14:paraId="1B0EAB55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CCF8E2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18D69CC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0920AC13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45761D22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5F487F16" w14:textId="77777777" w:rsidR="00701EBD" w:rsidRPr="00701EBD" w:rsidRDefault="00701EBD" w:rsidP="00701EBD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Foram realizados 210 atendimentos familiares até 31 de Outubro de 2018, abrangendo um total de 60 famílias. </w:t>
            </w:r>
          </w:p>
          <w:p w14:paraId="7B4051BF" w14:textId="77777777" w:rsidR="00701EBD" w:rsidRPr="00701EBD" w:rsidRDefault="00701EBD" w:rsidP="00701EBD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A taxa de adesão aos atendimentos familiares é de 92%.</w:t>
            </w:r>
          </w:p>
          <w:p w14:paraId="6D8CF5A9" w14:textId="77777777" w:rsidR="00701EBD" w:rsidRPr="00701EBD" w:rsidRDefault="00701EBD" w:rsidP="00701EBD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Os NAT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articularam com os Centros de Saúde do ACES do Estuário do Tejo. Esta articulação procurou atingir as seguintes dimensões: manutenção de seguimento de consultas médicas de rotina, encaminhamentos para tratamentos específicos de cuidados de saúde, articulação/transferência de utentes em programa de substituição com metadona; saúde materno infantil; planeamento familiar.</w:t>
            </w:r>
          </w:p>
          <w:p w14:paraId="53B9362D" w14:textId="77777777" w:rsidR="00701EBD" w:rsidRPr="00701EBD" w:rsidRDefault="00701EBD" w:rsidP="00701EBD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Desenvolve-se igualmente uma articulação com o Hospital de Vila Franca de Xira, Hospital de S. José; Hospital dos Capuchos; Hospital de Sta. Maria; Hospital </w:t>
            </w:r>
            <w:proofErr w:type="spellStart"/>
            <w:r w:rsidRPr="00701EBD">
              <w:rPr>
                <w:rFonts w:ascii="Arial" w:hAnsi="Arial" w:cs="Arial"/>
                <w:b/>
                <w:bCs/>
                <w:sz w:val="16"/>
              </w:rPr>
              <w:t>Curry</w:t>
            </w:r>
            <w:proofErr w:type="spellEnd"/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Cabral, Hospital Pulido Valente; Hospital Júlio de Matos e Maternidade Alfredo da </w:t>
            </w:r>
            <w:proofErr w:type="spellStart"/>
            <w:r w:rsidRPr="00701EBD">
              <w:rPr>
                <w:rFonts w:ascii="Arial" w:hAnsi="Arial" w:cs="Arial"/>
                <w:b/>
                <w:bCs/>
                <w:sz w:val="16"/>
              </w:rPr>
              <w:t>Co</w:t>
            </w:r>
            <w:r>
              <w:rPr>
                <w:rFonts w:ascii="Arial" w:hAnsi="Arial" w:cs="Arial"/>
                <w:b/>
                <w:bCs/>
                <w:sz w:val="16"/>
              </w:rPr>
              <w:t>sta.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Esta</w:t>
            </w:r>
            <w:proofErr w:type="spellEnd"/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articulação permite atendimentos sempre que necessário, a todos os utentes dos NAT, nas suas várias especialidades e valências.</w:t>
            </w:r>
          </w:p>
          <w:p w14:paraId="036037D7" w14:textId="77777777" w:rsidR="00A76163" w:rsidRPr="00AE5875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</w:tr>
      <w:tr w:rsidR="00F200B7" w:rsidRPr="00AB32E9" w14:paraId="306A5FA3" w14:textId="77777777" w:rsidTr="00F2792E">
        <w:trPr>
          <w:cantSplit/>
          <w:trHeight w:val="313"/>
        </w:trPr>
        <w:tc>
          <w:tcPr>
            <w:tcW w:w="1489" w:type="pct"/>
            <w:vAlign w:val="center"/>
          </w:tcPr>
          <w:p w14:paraId="5C3DA228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4382AF00" w14:textId="77777777" w:rsidR="00F200B7" w:rsidRPr="00AE5875" w:rsidRDefault="00AE5875" w:rsidP="00F200B7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875">
              <w:rPr>
                <w:rFonts w:ascii="Arial" w:hAnsi="Arial" w:cs="Arial"/>
                <w:b/>
                <w:bCs/>
                <w:sz w:val="16"/>
                <w:szCs w:val="16"/>
              </w:rPr>
              <w:t>1.11.Promover o acompanhamento psicossocial às famílias com filhos menores, no que respeita às diferentes problemáticas identificadas (negligencia parental, conflitos familiares, carências económicas, insucesso e/ou abandono escolar, perturbações do desenvolvimento e comportamento desviantes</w:t>
            </w:r>
          </w:p>
          <w:p w14:paraId="07805E02" w14:textId="77777777" w:rsidR="00F200B7" w:rsidRDefault="00F200B7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2A31F62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26F7D655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0CE64BA8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79F11829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3138DC93" w14:textId="77777777" w:rsidR="00F200B7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6D72BAA8" w14:textId="77777777" w:rsidR="00701EBD" w:rsidRDefault="00701EBD" w:rsidP="00F200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 NAT realizam o acompanhamento psicossocial e até psicológico das famílias com filhos menores com a problemática da dependência. Este trabalho é realizado com estreita ligação e articulação com os Centros Comunitários de </w:t>
            </w:r>
            <w:proofErr w:type="spellStart"/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Arcena</w:t>
            </w:r>
            <w:proofErr w:type="spellEnd"/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; Castanheira do Ribatejo; Póvoa Santa Iria; Povos e Vialonga. Foram acompanhadas 38 famílias.</w:t>
            </w:r>
          </w:p>
          <w:p w14:paraId="656FB544" w14:textId="77777777" w:rsidR="00701EBD" w:rsidRPr="00701EBD" w:rsidRDefault="00701EBD" w:rsidP="00F200B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9E3D3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>Esta acção é dirigida às famílias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com filhos menores, cerca de 44</w:t>
            </w:r>
            <w:r w:rsidRPr="00701EBD">
              <w:rPr>
                <w:rFonts w:ascii="Arial" w:hAnsi="Arial" w:cs="Arial"/>
                <w:b/>
                <w:sz w:val="16"/>
                <w:szCs w:val="16"/>
              </w:rPr>
              <w:t>% da população utente dos NAT tem filhos menores, que se encontram em risco no que concerne ao seu percurso de desenvolvimento pela continuada exposição a diferentes problemas familiares (comportamentos aditivos; negligência parental; carência económica; conflitos familiares).</w:t>
            </w:r>
          </w:p>
          <w:p w14:paraId="09F5BB45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>A necessidade de intervenção junto destas crianças/jovens e respectivas famílias procurando minimizar o impacto do risco e potenciar os factores protectores é como se sabe fundamental.</w:t>
            </w:r>
          </w:p>
          <w:p w14:paraId="331E0096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094F03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>Esta acção visa assim permanecer em articulação com os recursos da autarquia que intervêm no acompanhamento psicossocial às famílias e no trabalho continuado de intervenção junto das crianças e jovens de risco. (filhos dos utentes dos NAT)</w:t>
            </w:r>
          </w:p>
          <w:p w14:paraId="7D28FBBB" w14:textId="77777777" w:rsidR="00701EBD" w:rsidRPr="00701EBD" w:rsidRDefault="00701EBD" w:rsidP="00F200B7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4E2660" w14:textId="77777777" w:rsidR="00F200B7" w:rsidRPr="00AE5875" w:rsidRDefault="00F200B7" w:rsidP="00F200B7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5875">
              <w:rPr>
                <w:rFonts w:ascii="Arial" w:hAnsi="Arial" w:cs="Arial"/>
                <w:b/>
                <w:color w:val="FF0000"/>
                <w:sz w:val="16"/>
                <w:szCs w:val="16"/>
              </w:rPr>
              <w:t>Esta acção é centrada no trabalho desempenhado pela Técnica de Serviço Social, o qual visa promover uma reorganização/estabilização da vida social, familiar e profissional dos utentes. O Serviço Social intervém também ao nível do melhoramento da qualidade de vida dos utentes e famílias, da aquisição de competências sociais, da diminuição da exclusão social e pobreza e do melhoramento das relações interpessoais.</w:t>
            </w:r>
          </w:p>
          <w:p w14:paraId="59230B03" w14:textId="77777777" w:rsidR="00F200B7" w:rsidRPr="00AE5875" w:rsidRDefault="00F200B7" w:rsidP="00A76163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  <w:tr w:rsidR="00F200B7" w:rsidRPr="00AB32E9" w14:paraId="3A1B01AC" w14:textId="77777777" w:rsidTr="00F2792E">
        <w:trPr>
          <w:cantSplit/>
          <w:trHeight w:val="313"/>
        </w:trPr>
        <w:tc>
          <w:tcPr>
            <w:tcW w:w="1489" w:type="pct"/>
            <w:vAlign w:val="center"/>
          </w:tcPr>
          <w:p w14:paraId="7BE3B91E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6A41A9FC" w14:textId="77777777" w:rsidR="00F200B7" w:rsidRPr="00AE5875" w:rsidRDefault="00AE5875" w:rsidP="00AE58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875">
              <w:rPr>
                <w:rFonts w:ascii="Arial" w:hAnsi="Arial" w:cs="Arial"/>
                <w:b/>
                <w:bCs/>
                <w:sz w:val="16"/>
                <w:szCs w:val="16"/>
              </w:rPr>
              <w:t>1.12. Facultar material informativo e preventivo na área da redução de riscos e minimização de danos</w:t>
            </w:r>
          </w:p>
        </w:tc>
        <w:tc>
          <w:tcPr>
            <w:tcW w:w="82" w:type="pct"/>
          </w:tcPr>
          <w:p w14:paraId="74230C93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7FA6500B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2A59C4E3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50E2FAED" w14:textId="77777777" w:rsidR="00F200B7" w:rsidRPr="00AB32E9" w:rsidRDefault="00F200B7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2EC1345C" w14:textId="77777777" w:rsidR="00F200B7" w:rsidRDefault="00701EBD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4502743B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Este trabalho tem sido desenvolvido ao nível do acompanhamento individual (apoio psicológico, cuidados de enfermagem) e do serviço social.</w:t>
            </w:r>
          </w:p>
          <w:p w14:paraId="0A31C7DD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Ao nível da redução dos comportamentos de risco têm sido distribuídos folhetos informativos e preservativos. E tem sido realizado o devido encaminhamento para linhas de informação sempre que o pedido o justifica.</w:t>
            </w:r>
          </w:p>
          <w:p w14:paraId="32CD2741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É de realçar que a equipa adquire material proveniente das seguintes instituições e associações: Abraço; APF, </w:t>
            </w:r>
            <w:proofErr w:type="spellStart"/>
            <w:r w:rsidRPr="00701EBD">
              <w:rPr>
                <w:rFonts w:ascii="Arial" w:hAnsi="Arial" w:cs="Arial"/>
                <w:b/>
                <w:bCs/>
                <w:sz w:val="16"/>
              </w:rPr>
              <w:t>etc</w:t>
            </w:r>
            <w:proofErr w:type="spellEnd"/>
          </w:p>
          <w:p w14:paraId="0367A469" w14:textId="77777777" w:rsidR="00F200B7" w:rsidRPr="00AE5875" w:rsidRDefault="00F200B7" w:rsidP="00F200B7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A76163" w:rsidRPr="00AB32E9" w14:paraId="06E80DBF" w14:textId="77777777" w:rsidTr="00F2792E">
        <w:trPr>
          <w:cantSplit/>
          <w:trHeight w:val="314"/>
        </w:trPr>
        <w:tc>
          <w:tcPr>
            <w:tcW w:w="1489" w:type="pct"/>
            <w:vMerge w:val="restart"/>
            <w:vAlign w:val="center"/>
          </w:tcPr>
          <w:p w14:paraId="391BFFCC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  <w:r w:rsidRPr="00AB32E9">
              <w:rPr>
                <w:rFonts w:ascii="Arial" w:hAnsi="Arial" w:cs="Arial"/>
                <w:b/>
                <w:sz w:val="16"/>
              </w:rPr>
              <w:t>.</w:t>
            </w:r>
            <w:r w:rsidRPr="00886EDA">
              <w:rPr>
                <w:rFonts w:ascii="Arial" w:hAnsi="Arial" w:cs="Arial"/>
                <w:b/>
                <w:sz w:val="16"/>
              </w:rPr>
              <w:t xml:space="preserve"> Promover o Acompanhamento Psicossocial dos utentes dos NAT</w:t>
            </w:r>
          </w:p>
        </w:tc>
        <w:tc>
          <w:tcPr>
            <w:tcW w:w="1783" w:type="pct"/>
          </w:tcPr>
          <w:p w14:paraId="0231068F" w14:textId="77777777" w:rsidR="00A76163" w:rsidRPr="00AB32E9" w:rsidRDefault="00A76163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2.1.</w:t>
            </w:r>
            <w:r w:rsidRPr="00871D73">
              <w:rPr>
                <w:rFonts w:ascii="Arial" w:hAnsi="Arial" w:cs="Arial"/>
                <w:b/>
                <w:bCs/>
                <w:sz w:val="16"/>
              </w:rPr>
              <w:t xml:space="preserve">Promover o apoio social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aos utentes e famílias nas problemáticas relacionadas com o funcionamento e dinâmica familiar para todos os que necessitem  </w:t>
            </w:r>
          </w:p>
        </w:tc>
        <w:tc>
          <w:tcPr>
            <w:tcW w:w="82" w:type="pct"/>
          </w:tcPr>
          <w:p w14:paraId="2DD5606F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DE15CEA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79B65EA3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4598721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59A1D6D3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30BB54B0" w14:textId="77777777" w:rsidR="00A76163" w:rsidRPr="00701EBD" w:rsidRDefault="00A76163" w:rsidP="00A76163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Os NAT asseguram e promovem o apoio social a todos os utentes e famílias que dele necessitem. F</w:t>
            </w:r>
            <w:r w:rsidR="00701EBD" w:rsidRPr="00701EBD">
              <w:rPr>
                <w:rFonts w:ascii="Arial" w:hAnsi="Arial" w:cs="Arial"/>
                <w:b/>
                <w:bCs/>
                <w:sz w:val="16"/>
              </w:rPr>
              <w:t xml:space="preserve">oram realizados 407 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atendimentos do serviç</w:t>
            </w:r>
            <w:r w:rsidR="00701EBD" w:rsidRPr="00701EBD">
              <w:rPr>
                <w:rFonts w:ascii="Arial" w:hAnsi="Arial" w:cs="Arial"/>
                <w:b/>
                <w:bCs/>
                <w:sz w:val="16"/>
              </w:rPr>
              <w:t>o social até 31 de Outubro de 2018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14:paraId="1DACBD54" w14:textId="77777777" w:rsidR="00701EBD" w:rsidRPr="00AE5875" w:rsidRDefault="00701EBD" w:rsidP="00A76163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A taxa de adesão aos atendimentos de serviço social foi de 85%.</w:t>
            </w:r>
          </w:p>
        </w:tc>
      </w:tr>
      <w:tr w:rsidR="00A76163" w:rsidRPr="00AB32E9" w14:paraId="62978FB4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0F63FDC7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0A0B8746" w14:textId="77777777" w:rsidR="00A76163" w:rsidRPr="00AE5875" w:rsidRDefault="00AE5875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875">
              <w:rPr>
                <w:rFonts w:ascii="Arial" w:hAnsi="Arial" w:cs="Arial"/>
                <w:b/>
                <w:bCs/>
                <w:sz w:val="16"/>
                <w:szCs w:val="16"/>
              </w:rPr>
              <w:t>2.2. Articular e Encaminhar com os diferentes parceiros e outros serviços locais e nacionais tendo em vista a solução de diferentes problemáticas identificadas, nomeadamente prestações sociais, documentação, apoio jurídico ou outros para todos os utentes que necessitem</w:t>
            </w:r>
          </w:p>
        </w:tc>
        <w:tc>
          <w:tcPr>
            <w:tcW w:w="82" w:type="pct"/>
          </w:tcPr>
          <w:p w14:paraId="775142F2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038238CD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35C9BFC1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7CE1A32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58CFA3CA" w14:textId="77777777" w:rsidR="00A76163" w:rsidRPr="00701EBD" w:rsidRDefault="00701EBD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30CB5BFE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701EBD">
              <w:rPr>
                <w:b/>
              </w:rPr>
              <w:t xml:space="preserve"> </w:t>
            </w:r>
            <w:r w:rsidRPr="00701EBD">
              <w:rPr>
                <w:rFonts w:ascii="Arial" w:hAnsi="Arial" w:cs="Arial"/>
                <w:b/>
                <w:sz w:val="16"/>
                <w:szCs w:val="16"/>
              </w:rPr>
              <w:t>encaminhamento para os serviços da Segurança Social pretende ajudar o utente mais carenciado economicamente a ter uma forma de iniciar o seu projecto de vida e a inserir-se na sociedade.</w:t>
            </w:r>
          </w:p>
          <w:p w14:paraId="0494F06D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 xml:space="preserve">Nos NAT foram efectuados 89 pedidos para a Segurança Social, existindo utentes com mais do que uma solicitação. O pedido mais frequente é o de Rendimento Social de Inserção encontrando-se os restantes divididos por diferentes prestações sociais (apoios económicos pontuais, ajudas técnicas, isenções, condição de recursos, pensões, subsídio de desemprego, apoio jurídico). </w:t>
            </w:r>
          </w:p>
          <w:p w14:paraId="60D82E35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 xml:space="preserve">Relativamente aos pedidos de isenção das taxas moderadoras requeridos através do Portal da Saúde foram assegurados a todos os utentes e familiares que dele necessitaram. </w:t>
            </w:r>
          </w:p>
          <w:p w14:paraId="60719253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Todos os utentes dos NAT têm usufruído da articulação com os parceiros locais, dos quais se destacam os seguintes: E.T. Xabregas (CRI Oriental/IDT); Hospital Vila Franca de Xira; Centros de Saúde do Concelho; Câmara Municipal de VFX ; Câmara Municipal de Benavente; Centro de Emprego de VFX; Direcção Geral de Reinserção social; Fundação CEBI; Farmácias do Concelho; C.P.C.J.; Segurança Social; Tribunal de Vila Franca de Xira; Centro de Formação VFX; Centros Comunitários do Concelho; Caritas de Vila Franca de Xira; IPSS e Associações locais.</w:t>
            </w:r>
          </w:p>
          <w:p w14:paraId="000769A6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É importante referir que a articulação também é feita com outros parceiros fora do concelho de Vila Franca de Xira entre os quais, a Associação Nacional de Farmácias; Comissão da Luta contra </w:t>
            </w:r>
            <w:proofErr w:type="gramStart"/>
            <w:r w:rsidRPr="00701EBD">
              <w:rPr>
                <w:rFonts w:ascii="Arial" w:hAnsi="Arial" w:cs="Arial"/>
                <w:b/>
                <w:bCs/>
                <w:sz w:val="16"/>
              </w:rPr>
              <w:t>a Sida</w:t>
            </w:r>
            <w:proofErr w:type="gramEnd"/>
            <w:r w:rsidRPr="00701EBD">
              <w:rPr>
                <w:rFonts w:ascii="Arial" w:hAnsi="Arial" w:cs="Arial"/>
                <w:b/>
                <w:bCs/>
                <w:sz w:val="16"/>
              </w:rPr>
              <w:t>; Emergência Social; Comunidades Terapêuticas protocoladas com o IDT; Abraço; Outros Hospitais; Comissão para a Dissuasão da Toxicodependência; GAT Oriental/PIPT LX; Outros E.T.; Banco Alimentar; Banco de Bens Doados.</w:t>
            </w:r>
          </w:p>
          <w:p w14:paraId="376CC392" w14:textId="77777777" w:rsidR="00A76163" w:rsidRPr="00701EBD" w:rsidRDefault="00A76163" w:rsidP="00701EBD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  <w:tr w:rsidR="00A76163" w:rsidRPr="00AB32E9" w14:paraId="633BEB99" w14:textId="77777777" w:rsidTr="00D542F4">
        <w:trPr>
          <w:cantSplit/>
          <w:trHeight w:val="9265"/>
        </w:trPr>
        <w:tc>
          <w:tcPr>
            <w:tcW w:w="1489" w:type="pct"/>
            <w:vMerge/>
            <w:vAlign w:val="center"/>
          </w:tcPr>
          <w:p w14:paraId="6B70E7CC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65795D2A" w14:textId="77777777" w:rsidR="00A76163" w:rsidRPr="00AE5875" w:rsidRDefault="00AE5875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875">
              <w:rPr>
                <w:rFonts w:ascii="Arial" w:hAnsi="Arial" w:cs="Arial"/>
                <w:b/>
                <w:bCs/>
                <w:sz w:val="16"/>
                <w:szCs w:val="16"/>
              </w:rPr>
              <w:t>2.3. Articular e Encaminhar com Centro de Emprego, Centro de Formação, Empresas de Inserção e Programa Vida-Emprego tendo em vista a inserção de no mínimo 25% dos utentes desempregados nas áreas do emprego e formação profissional</w:t>
            </w:r>
          </w:p>
        </w:tc>
        <w:tc>
          <w:tcPr>
            <w:tcW w:w="82" w:type="pct"/>
          </w:tcPr>
          <w:p w14:paraId="7BF80F5D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76724D55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A0D9B1C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70443F0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19AEFB9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68F6D2E7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>A articulação com o Centro de Formação de Alverca e com os Gabinetes de Inserção do Instituto de Emprego e Formação Profissional, a funcionar nas Juntas de Freguesia, tem possibilitado ao utente o encaminhamento para respostas de formação e emprego, ao nível do trabalho e formação profissional, e ao nível da educação com respostas/programas educacionais.</w:t>
            </w:r>
          </w:p>
          <w:p w14:paraId="6005DC34" w14:textId="77777777" w:rsidR="00701EBD" w:rsidRPr="00701EBD" w:rsidRDefault="00701EBD" w:rsidP="00701EBD">
            <w:pPr>
              <w:spacing w:before="120"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Todos os utentes que reúnem condições para ingressar no emprego e/ou na formação foram devidamente encaminhados.</w:t>
            </w:r>
          </w:p>
          <w:p w14:paraId="5BDDB37F" w14:textId="77777777" w:rsidR="00A76163" w:rsidRPr="00701EBD" w:rsidRDefault="00701EBD" w:rsidP="00701EBD">
            <w:pPr>
              <w:spacing w:before="120" w:line="360" w:lineRule="auto"/>
              <w:rPr>
                <w:rFonts w:ascii="Arial" w:hAnsi="Arial" w:cs="Arial"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Os resultados foram: de um total de 201 utentes desempregados inscritos nos NAT, 49 foram integrados na área da formação profissional e em cursos RVCC e cursos de alfabetização. </w:t>
            </w:r>
            <w:proofErr w:type="gramStart"/>
            <w:r w:rsidRPr="00701EBD">
              <w:rPr>
                <w:rFonts w:ascii="Arial" w:hAnsi="Arial" w:cs="Arial"/>
                <w:b/>
                <w:bCs/>
                <w:sz w:val="16"/>
              </w:rPr>
              <w:t>E  38</w:t>
            </w:r>
            <w:proofErr w:type="gramEnd"/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utentes foram integrados na área profissional (alguns em regime de trabalho precário).</w:t>
            </w:r>
          </w:p>
        </w:tc>
      </w:tr>
      <w:tr w:rsidR="00A76163" w:rsidRPr="00AB32E9" w14:paraId="57002B75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0CCA2BF8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43058556" w14:textId="77777777" w:rsidR="00A76163" w:rsidRPr="00AE5875" w:rsidRDefault="00AE5875" w:rsidP="00AE58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8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2.4. Facultar informação no âmbito da Inserção Socioprofissional (ofertas de emprego e formação, elaboração de </w:t>
            </w:r>
            <w:proofErr w:type="spellStart"/>
            <w:r w:rsidRPr="00AE5875">
              <w:rPr>
                <w:rFonts w:ascii="Arial" w:hAnsi="Arial" w:cs="Arial"/>
                <w:b/>
                <w:bCs/>
                <w:sz w:val="16"/>
                <w:szCs w:val="16"/>
              </w:rPr>
              <w:t>c.v.</w:t>
            </w:r>
            <w:proofErr w:type="spellEnd"/>
            <w:r w:rsidRPr="00AE5875">
              <w:rPr>
                <w:rFonts w:ascii="Arial" w:hAnsi="Arial" w:cs="Arial"/>
                <w:b/>
                <w:bCs/>
                <w:sz w:val="16"/>
                <w:szCs w:val="16"/>
              </w:rPr>
              <w:t>, preparação de entrevistas de emprego) aos utentes que dela necessitem</w:t>
            </w:r>
          </w:p>
        </w:tc>
        <w:tc>
          <w:tcPr>
            <w:tcW w:w="82" w:type="pct"/>
          </w:tcPr>
          <w:p w14:paraId="45D90F94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33378AB7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74D1622C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1FB02E11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14" w:type="pct"/>
          </w:tcPr>
          <w:p w14:paraId="44E4143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286" w:type="pct"/>
          </w:tcPr>
          <w:p w14:paraId="7CE8A492" w14:textId="77777777" w:rsidR="00A76163" w:rsidRPr="00701EBD" w:rsidRDefault="00A76163" w:rsidP="00A76163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É disponib</w:t>
            </w:r>
            <w:r w:rsidR="00701EBD" w:rsidRPr="00701EBD">
              <w:rPr>
                <w:rFonts w:ascii="Arial" w:hAnsi="Arial" w:cs="Arial"/>
                <w:b/>
                <w:bCs/>
                <w:sz w:val="16"/>
              </w:rPr>
              <w:t xml:space="preserve">ilizada informação 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a qual é acessível e dirigida aos pedidos mais específicos dos utentes. </w:t>
            </w:r>
            <w:r w:rsidR="00701EBD" w:rsidRPr="00701EBD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14:paraId="03FE7B64" w14:textId="77777777" w:rsidR="00701EBD" w:rsidRPr="00701EBD" w:rsidRDefault="00701EBD" w:rsidP="00A76163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Assim como a elaboração de </w:t>
            </w:r>
            <w:proofErr w:type="spellStart"/>
            <w:r w:rsidRPr="00701EBD">
              <w:rPr>
                <w:rFonts w:ascii="Arial" w:hAnsi="Arial" w:cs="Arial"/>
                <w:b/>
                <w:bCs/>
                <w:sz w:val="16"/>
              </w:rPr>
              <w:t>c.v.</w:t>
            </w:r>
            <w:proofErr w:type="spellEnd"/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de todos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os</w:t>
            </w: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 utentes que o solicitam.</w:t>
            </w:r>
          </w:p>
          <w:p w14:paraId="54D052AA" w14:textId="77777777" w:rsidR="00A76163" w:rsidRPr="00AE5875" w:rsidRDefault="00A76163" w:rsidP="00A76163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  <w:tr w:rsidR="00A76163" w:rsidRPr="00AB32E9" w14:paraId="0FF7BEAD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3C901054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7DCF44C6" w14:textId="77777777" w:rsidR="00A76163" w:rsidRPr="00AE5875" w:rsidRDefault="00A76163" w:rsidP="006344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AE5875" w:rsidRPr="00AE5875">
              <w:rPr>
                <w:rFonts w:ascii="Arial" w:hAnsi="Arial" w:cs="Arial"/>
                <w:b/>
                <w:bCs/>
                <w:sz w:val="16"/>
                <w:szCs w:val="16"/>
              </w:rPr>
              <w:t>2.5. Promover o acompanhamento psicossocial às famílias com filhos menores, no que respeita às diferentes problemáticas identificadas (negligencia parental, conflitos familiares, carências económicas, insucesso e/ou abandono escolar, perturbações do desenvolvimento e comportamento desviantes)</w:t>
            </w:r>
          </w:p>
        </w:tc>
        <w:tc>
          <w:tcPr>
            <w:tcW w:w="82" w:type="pct"/>
          </w:tcPr>
          <w:p w14:paraId="138E4D1A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5530AAF2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471AF136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6FA482A6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153518F0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310A61C4" w14:textId="77777777" w:rsid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 NAT realizam o acompanhamento psicossocial e até psicológico das famílias com filhos menores com a problemática da dependência. Este trabalho é realizado com estreita ligação e articulação com os Centros Comunitários de </w:t>
            </w:r>
            <w:proofErr w:type="spellStart"/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Arcena</w:t>
            </w:r>
            <w:proofErr w:type="spellEnd"/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; Castanheira do Ribatejo; Póvoa Santa Iria; Povos e Vialonga. Foram acompanhadas 38 famílias.</w:t>
            </w:r>
          </w:p>
          <w:p w14:paraId="765566FB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5C8FAA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>Esta acção é dirigida às famílias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com filhos menores, cerca de 44</w:t>
            </w:r>
            <w:r w:rsidRPr="00701EBD">
              <w:rPr>
                <w:rFonts w:ascii="Arial" w:hAnsi="Arial" w:cs="Arial"/>
                <w:b/>
                <w:sz w:val="16"/>
                <w:szCs w:val="16"/>
              </w:rPr>
              <w:t>% da população utente dos NAT tem filhos menores, que se encontram em risco no que concerne ao seu percurso de desenvolvimento pela continuada exposição a diferentes problemas familiares (comportamentos aditivos; negligência parental; carência económica; conflitos familiares).</w:t>
            </w:r>
          </w:p>
          <w:p w14:paraId="0B003691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>A necessidade de intervenção junto destas crianças/jovens e respectivas famílias procurando minimizar o impacto do risco e potenciar os factores protectores é como se sabe fundamental.</w:t>
            </w:r>
          </w:p>
          <w:p w14:paraId="223A08EF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756B67" w14:textId="77777777" w:rsidR="00701EBD" w:rsidRPr="00701EBD" w:rsidRDefault="00701EBD" w:rsidP="00701E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sz w:val="16"/>
                <w:szCs w:val="16"/>
              </w:rPr>
              <w:t>Esta acção visa assim permanecer em articulação com os recursos da autarquia que intervêm no acompanhamento psicossocial às famílias e no trabalho continuado de intervenção junto das crianças e jovens de risco. (filhos dos utentes dos NAT)</w:t>
            </w:r>
          </w:p>
          <w:p w14:paraId="5EA61932" w14:textId="77777777" w:rsidR="00701EBD" w:rsidRDefault="00701EBD" w:rsidP="00A76163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252177A5" w14:textId="77777777" w:rsidR="00A76163" w:rsidRPr="00AE5875" w:rsidRDefault="00A76163" w:rsidP="00701EBD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  <w:tr w:rsidR="00A76163" w:rsidRPr="00AB32E9" w14:paraId="566D84AB" w14:textId="77777777" w:rsidTr="00F2792E">
        <w:trPr>
          <w:cantSplit/>
          <w:trHeight w:val="313"/>
        </w:trPr>
        <w:tc>
          <w:tcPr>
            <w:tcW w:w="1489" w:type="pct"/>
            <w:vMerge/>
            <w:vAlign w:val="center"/>
          </w:tcPr>
          <w:p w14:paraId="2E5A9C22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83" w:type="pct"/>
          </w:tcPr>
          <w:p w14:paraId="6524A169" w14:textId="77777777" w:rsidR="00A76163" w:rsidRPr="00AE5875" w:rsidRDefault="00AE5875" w:rsidP="00AE5875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5875">
              <w:rPr>
                <w:rFonts w:ascii="Arial" w:hAnsi="Arial" w:cs="Arial"/>
                <w:b/>
                <w:bCs/>
                <w:sz w:val="16"/>
                <w:szCs w:val="16"/>
              </w:rPr>
              <w:t>2.6. Facultar material informativo e preventivo na área da redução de riscos e minimização de danos</w:t>
            </w:r>
          </w:p>
        </w:tc>
        <w:tc>
          <w:tcPr>
            <w:tcW w:w="82" w:type="pct"/>
          </w:tcPr>
          <w:p w14:paraId="495129E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49C1B7A5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27AF1347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2" w:type="pct"/>
          </w:tcPr>
          <w:p w14:paraId="02835893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4" w:type="pct"/>
          </w:tcPr>
          <w:p w14:paraId="03E9A159" w14:textId="77777777" w:rsidR="00A76163" w:rsidRPr="00AB32E9" w:rsidRDefault="00A76163" w:rsidP="00C87E73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  <w:tc>
          <w:tcPr>
            <w:tcW w:w="1286" w:type="pct"/>
          </w:tcPr>
          <w:p w14:paraId="34DF91AD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Este trabalho tem sido desenvolvido ao nível do acompanhamento individual (apoio psicológico, cuidados de enfermagem) e do serviço social.</w:t>
            </w:r>
          </w:p>
          <w:p w14:paraId="7FE4691C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>Ao nível da redução dos comportamentos de risco têm sido distribuídos folhetos informativos e preservativos. E tem sido realizado o devido encaminhamento para linhas de informação sempre que o pedido o justifica.</w:t>
            </w:r>
          </w:p>
          <w:p w14:paraId="78A14EDE" w14:textId="77777777" w:rsidR="00701EBD" w:rsidRPr="00701EBD" w:rsidRDefault="00701EBD" w:rsidP="00701EBD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</w:rPr>
              <w:t xml:space="preserve">É de realçar que a equipa adquire material proveniente das seguintes instituições e associações: Abraço; APF, </w:t>
            </w:r>
            <w:proofErr w:type="spellStart"/>
            <w:r w:rsidRPr="00701EBD">
              <w:rPr>
                <w:rFonts w:ascii="Arial" w:hAnsi="Arial" w:cs="Arial"/>
                <w:b/>
                <w:bCs/>
                <w:sz w:val="16"/>
              </w:rPr>
              <w:t>etc</w:t>
            </w:r>
            <w:proofErr w:type="spellEnd"/>
          </w:p>
          <w:p w14:paraId="5F5B8E43" w14:textId="77777777" w:rsidR="00A76163" w:rsidRPr="00AE5875" w:rsidRDefault="00A76163" w:rsidP="00A76163">
            <w:pPr>
              <w:spacing w:before="120"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</w:tc>
      </w:tr>
    </w:tbl>
    <w:p w14:paraId="42877647" w14:textId="77777777" w:rsidR="001F67F5" w:rsidRDefault="001F67F5" w:rsidP="001F67F5">
      <w:pPr>
        <w:rPr>
          <w:rFonts w:ascii="Arial" w:hAnsi="Arial" w:cs="Arial"/>
          <w:sz w:val="16"/>
          <w:szCs w:val="16"/>
        </w:rPr>
      </w:pPr>
    </w:p>
    <w:tbl>
      <w:tblPr>
        <w:tblW w:w="139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0"/>
      </w:tblGrid>
      <w:tr w:rsidR="00A41CBC" w:rsidRPr="00812144" w14:paraId="01086C5E" w14:textId="77777777" w:rsidTr="00A41CBC">
        <w:trPr>
          <w:cantSplit/>
        </w:trPr>
        <w:tc>
          <w:tcPr>
            <w:tcW w:w="13930" w:type="dxa"/>
            <w:tcBorders>
              <w:bottom w:val="single" w:sz="4" w:space="0" w:color="800000"/>
            </w:tcBorders>
            <w:shd w:val="clear" w:color="auto" w:fill="auto"/>
          </w:tcPr>
          <w:p w14:paraId="61D159AF" w14:textId="77777777" w:rsidR="000A56BD" w:rsidRDefault="000A56BD" w:rsidP="00A41CBC">
            <w:pPr>
              <w:widowControl w:val="0"/>
              <w:spacing w:before="120" w:line="360" w:lineRule="auto"/>
              <w:rPr>
                <w:rFonts w:ascii="Arial" w:hAnsi="Arial" w:cs="Arial"/>
                <w:b/>
                <w:smallCaps/>
                <w:color w:val="800000"/>
                <w:sz w:val="18"/>
                <w:szCs w:val="18"/>
              </w:rPr>
            </w:pPr>
          </w:p>
          <w:p w14:paraId="376A6AE3" w14:textId="77777777" w:rsidR="000A56BD" w:rsidRDefault="000A56BD" w:rsidP="00A41CBC">
            <w:pPr>
              <w:widowControl w:val="0"/>
              <w:spacing w:before="120" w:line="360" w:lineRule="auto"/>
              <w:rPr>
                <w:rFonts w:ascii="Arial" w:hAnsi="Arial" w:cs="Arial"/>
                <w:b/>
                <w:smallCaps/>
                <w:color w:val="800000"/>
                <w:sz w:val="18"/>
                <w:szCs w:val="18"/>
              </w:rPr>
            </w:pPr>
          </w:p>
          <w:p w14:paraId="089357EA" w14:textId="77777777" w:rsidR="000A56BD" w:rsidRDefault="000A56BD" w:rsidP="00A41CBC">
            <w:pPr>
              <w:widowControl w:val="0"/>
              <w:spacing w:before="120" w:line="360" w:lineRule="auto"/>
              <w:rPr>
                <w:rFonts w:ascii="Arial" w:hAnsi="Arial" w:cs="Arial"/>
                <w:b/>
                <w:smallCaps/>
                <w:color w:val="800000"/>
                <w:sz w:val="18"/>
                <w:szCs w:val="18"/>
              </w:rPr>
            </w:pPr>
          </w:p>
          <w:p w14:paraId="17A0707F" w14:textId="77777777" w:rsidR="00A41CBC" w:rsidRPr="00A41CBC" w:rsidRDefault="00A41CBC" w:rsidP="00A41CBC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</w:pPr>
            <w:r w:rsidRPr="00F16E81">
              <w:rPr>
                <w:rFonts w:ascii="Arial" w:hAnsi="Arial" w:cs="Arial"/>
                <w:b/>
                <w:smallCaps/>
                <w:color w:val="800000"/>
                <w:sz w:val="18"/>
                <w:szCs w:val="18"/>
              </w:rPr>
              <w:t>B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</w:t>
            </w:r>
            <w:r w:rsidR="00D63AE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.4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Tendo em conta o 1º ano de execução do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projecto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e as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perpectivas</w:t>
            </w:r>
            <w:proofErr w:type="spellEnd"/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para o 2º ano de execução considera que estão reunidas as condições para os objectivos definidos serem totalmente atingidos até ao final do projecto?</w:t>
            </w:r>
          </w:p>
        </w:tc>
      </w:tr>
    </w:tbl>
    <w:p w14:paraId="3B31F66A" w14:textId="77777777" w:rsidR="00A41CBC" w:rsidRDefault="00A41CBC" w:rsidP="00F16E81">
      <w:pPr>
        <w:widowControl w:val="0"/>
        <w:spacing w:before="120" w:line="360" w:lineRule="auto"/>
        <w:rPr>
          <w:rFonts w:ascii="Arial" w:hAnsi="Arial" w:cs="Arial"/>
          <w:b/>
          <w:bCs/>
          <w:smallCaps/>
          <w:color w:val="800000"/>
          <w:sz w:val="16"/>
          <w:szCs w:val="16"/>
        </w:rPr>
      </w:pPr>
    </w:p>
    <w:tbl>
      <w:tblPr>
        <w:tblW w:w="9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552"/>
        <w:gridCol w:w="425"/>
        <w:gridCol w:w="2835"/>
        <w:gridCol w:w="425"/>
      </w:tblGrid>
      <w:tr w:rsidR="009E31A0" w:rsidRPr="000859AC" w14:paraId="5476E0D3" w14:textId="77777777" w:rsidTr="0016205D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6C7170E" w14:textId="77777777" w:rsidR="009E31A0" w:rsidRPr="000859AC" w:rsidRDefault="009E31A0" w:rsidP="009E31A0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C2B29" w14:textId="77777777" w:rsidR="009E31A0" w:rsidRPr="00A85952" w:rsidRDefault="00E402A0" w:rsidP="0016205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19A08AC8" w14:textId="77777777" w:rsidR="009E31A0" w:rsidRPr="00A85952" w:rsidRDefault="009E31A0" w:rsidP="001620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Parcialmente              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F8C7B0" w14:textId="77777777" w:rsidR="009E31A0" w:rsidRPr="00A85952" w:rsidRDefault="009E31A0" w:rsidP="0016205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69118B25" w14:textId="77777777" w:rsidR="009E31A0" w:rsidRPr="00A85952" w:rsidRDefault="009E31A0" w:rsidP="001620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Não              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13ECF8" w14:textId="77777777" w:rsidR="009E31A0" w:rsidRPr="00A85952" w:rsidRDefault="009E31A0" w:rsidP="0016205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6F9BECB8" w14:textId="77777777" w:rsidR="009E31A0" w:rsidRPr="00812144" w:rsidRDefault="009E31A0" w:rsidP="00F16E81">
      <w:pPr>
        <w:widowControl w:val="0"/>
        <w:spacing w:before="120" w:line="360" w:lineRule="auto"/>
        <w:rPr>
          <w:rFonts w:ascii="Arial" w:eastAsia="PMingLiU" w:hAnsi="Arial" w:cs="Arial"/>
          <w:b/>
          <w:smallCaps/>
          <w:color w:val="800000"/>
          <w:sz w:val="16"/>
          <w:szCs w:val="16"/>
        </w:rPr>
      </w:pPr>
    </w:p>
    <w:tbl>
      <w:tblPr>
        <w:tblW w:w="1393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442"/>
      </w:tblGrid>
      <w:tr w:rsidR="009E31A0" w:rsidRPr="009D3B38" w14:paraId="0F0DE532" w14:textId="77777777" w:rsidTr="00820F58">
        <w:trPr>
          <w:cantSplit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BD54887" w14:textId="77777777" w:rsidR="009E31A0" w:rsidRPr="009D3B38" w:rsidRDefault="009E31A0" w:rsidP="0016205D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Fundamentação</w:t>
            </w:r>
            <w:r w:rsidR="00A77A8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C3C48" w14:textId="77777777" w:rsidR="00E402A0" w:rsidRPr="00701EBD" w:rsidRDefault="00E402A0" w:rsidP="00E402A0">
            <w:pPr>
              <w:pStyle w:val="Corpodetexto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1EBD">
              <w:rPr>
                <w:rFonts w:ascii="Arial" w:hAnsi="Arial" w:cs="Arial"/>
                <w:b/>
                <w:bCs/>
                <w:sz w:val="18"/>
                <w:szCs w:val="18"/>
              </w:rPr>
              <w:t>Os objectivos propostos foram alcançados quase na sua totalidade o que sustenta que foram reunidas as condições necessárias para garantir um bom funcionamento até ao final do projecto.</w:t>
            </w:r>
            <w:r w:rsidR="00E47777" w:rsidRPr="00701E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É de realçar que todo o trabalho desenvolvido é realizado em estreita parceria com os parceiros locais, entre os quais se destacam: ACES de Vila Franca de Xira;</w:t>
            </w:r>
            <w:r w:rsidR="00701EBD" w:rsidRPr="00701E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Câmara Municipal de Benavente;</w:t>
            </w:r>
            <w:r w:rsidR="00E47777" w:rsidRPr="00701E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Segurança Social de Vila Franca de Xira</w:t>
            </w:r>
            <w:r w:rsidR="00701EBD" w:rsidRPr="00701E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de Benavente</w:t>
            </w:r>
            <w:r w:rsidR="00E47777" w:rsidRPr="00701EBD">
              <w:rPr>
                <w:rFonts w:ascii="Arial" w:hAnsi="Arial" w:cs="Arial"/>
                <w:b/>
                <w:bCs/>
                <w:sz w:val="18"/>
                <w:szCs w:val="18"/>
              </w:rPr>
              <w:t>; Hospital de Vila Franca de Xira; Direcção Geral de Reinserção de Vila Franca de Xira; Centros Comunitários de Vila Franca</w:t>
            </w:r>
            <w:r w:rsidR="00D64202" w:rsidRPr="00701E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Xira e Centro de Emprego e F</w:t>
            </w:r>
            <w:r w:rsidR="00E47777" w:rsidRPr="00701E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ormação Profissional de Vila Franca de Xira. </w:t>
            </w:r>
          </w:p>
          <w:p w14:paraId="17B17CD0" w14:textId="77777777" w:rsidR="000A56BD" w:rsidRPr="00AE5875" w:rsidRDefault="000A56BD" w:rsidP="0016205D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1F67F5" w:rsidRPr="00F261FA" w14:paraId="634A3640" w14:textId="77777777" w:rsidTr="00820F5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shd w:val="clear" w:color="auto" w:fill="008000"/>
        </w:tblPrEx>
        <w:trPr>
          <w:cantSplit/>
        </w:trPr>
        <w:tc>
          <w:tcPr>
            <w:tcW w:w="13928" w:type="dxa"/>
            <w:gridSpan w:val="2"/>
            <w:shd w:val="clear" w:color="auto" w:fill="008000"/>
          </w:tcPr>
          <w:p w14:paraId="231E7A65" w14:textId="77777777" w:rsidR="001F67F5" w:rsidRPr="007A7668" w:rsidRDefault="00D63AE4" w:rsidP="00C87E73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B4</w:t>
            </w:r>
            <w:r w:rsidR="001F67F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1F67F5" w:rsidRPr="00D74794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ACÇÕES</w:t>
            </w:r>
          </w:p>
        </w:tc>
      </w:tr>
    </w:tbl>
    <w:p w14:paraId="311032FB" w14:textId="77777777" w:rsidR="001F67F5" w:rsidRDefault="001F67F5" w:rsidP="001F67F5">
      <w:pPr>
        <w:rPr>
          <w:rFonts w:ascii="Arial" w:hAnsi="Arial" w:cs="Arial"/>
          <w:sz w:val="16"/>
          <w:szCs w:val="16"/>
        </w:rPr>
      </w:pPr>
    </w:p>
    <w:p w14:paraId="55809914" w14:textId="77777777" w:rsidR="001F67F5" w:rsidRDefault="001F67F5" w:rsidP="0050087F">
      <w:pPr>
        <w:rPr>
          <w:rFonts w:ascii="Arial" w:eastAsia="PMingLiU" w:hAnsi="Arial" w:cs="Arial"/>
          <w:bCs/>
          <w:sz w:val="16"/>
          <w:szCs w:val="16"/>
        </w:rPr>
      </w:pPr>
      <w:r>
        <w:rPr>
          <w:rFonts w:ascii="Arial" w:eastAsia="PMingLiU" w:hAnsi="Arial" w:cs="Arial"/>
          <w:bCs/>
          <w:sz w:val="16"/>
          <w:szCs w:val="16"/>
        </w:rPr>
        <w:t>I</w:t>
      </w:r>
      <w:r w:rsidRPr="008E0B46">
        <w:rPr>
          <w:rFonts w:ascii="Arial" w:eastAsia="PMingLiU" w:hAnsi="Arial" w:cs="Arial"/>
          <w:bCs/>
          <w:sz w:val="16"/>
          <w:szCs w:val="16"/>
        </w:rPr>
        <w:t>dentifique e caracterize relativamente aos seguintes aspectos a</w:t>
      </w:r>
      <w:r>
        <w:rPr>
          <w:rFonts w:ascii="Arial" w:eastAsia="PMingLiU" w:hAnsi="Arial" w:cs="Arial"/>
          <w:bCs/>
          <w:sz w:val="16"/>
          <w:szCs w:val="16"/>
        </w:rPr>
        <w:t xml:space="preserve">s acções </w:t>
      </w:r>
      <w:r w:rsidR="0050087F">
        <w:rPr>
          <w:rFonts w:ascii="Arial" w:eastAsia="PMingLiU" w:hAnsi="Arial" w:cs="Arial"/>
          <w:bCs/>
          <w:sz w:val="16"/>
          <w:szCs w:val="16"/>
        </w:rPr>
        <w:t>desenvolvidas</w:t>
      </w:r>
      <w:r w:rsidR="00350F99">
        <w:rPr>
          <w:rFonts w:ascii="Arial" w:eastAsia="PMingLiU" w:hAnsi="Arial" w:cs="Arial"/>
          <w:bCs/>
          <w:sz w:val="16"/>
          <w:szCs w:val="16"/>
        </w:rPr>
        <w:t xml:space="preserve"> até ao momento, totalmente ou parcialmente, isto é, com todas as actividades concluídas ou com algumas actividades em curso.</w:t>
      </w:r>
      <w:r>
        <w:rPr>
          <w:rFonts w:ascii="Arial" w:eastAsia="PMingLiU" w:hAnsi="Arial" w:cs="Arial"/>
          <w:bCs/>
          <w:sz w:val="16"/>
          <w:szCs w:val="16"/>
        </w:rPr>
        <w:t>:</w:t>
      </w:r>
    </w:p>
    <w:p w14:paraId="417D828F" w14:textId="77777777" w:rsidR="001F67F5" w:rsidRPr="00661850" w:rsidRDefault="001F67F5" w:rsidP="001F67F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2884"/>
        <w:gridCol w:w="1536"/>
        <w:gridCol w:w="1393"/>
        <w:gridCol w:w="838"/>
        <w:gridCol w:w="1545"/>
        <w:gridCol w:w="2697"/>
        <w:gridCol w:w="2694"/>
      </w:tblGrid>
      <w:tr w:rsidR="001422E6" w:rsidRPr="00886F15" w14:paraId="6C29CE6A" w14:textId="77777777" w:rsidTr="00B8406C">
        <w:tc>
          <w:tcPr>
            <w:tcW w:w="153" w:type="pct"/>
            <w:vMerge w:val="restart"/>
            <w:vAlign w:val="center"/>
          </w:tcPr>
          <w:p w14:paraId="0706902E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N.º</w:t>
            </w:r>
          </w:p>
        </w:tc>
        <w:tc>
          <w:tcPr>
            <w:tcW w:w="1029" w:type="pct"/>
            <w:vMerge w:val="restart"/>
            <w:vAlign w:val="center"/>
          </w:tcPr>
          <w:p w14:paraId="21D5DB3A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  <w:p w14:paraId="2448017C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(apresente um resumo dos conteúdos da acção)</w:t>
            </w:r>
          </w:p>
        </w:tc>
        <w:tc>
          <w:tcPr>
            <w:tcW w:w="1045" w:type="pct"/>
            <w:gridSpan w:val="2"/>
            <w:vAlign w:val="center"/>
          </w:tcPr>
          <w:p w14:paraId="796DBB79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Duração</w:t>
            </w:r>
          </w:p>
        </w:tc>
        <w:tc>
          <w:tcPr>
            <w:tcW w:w="299" w:type="pct"/>
            <w:vMerge w:val="restart"/>
            <w:vAlign w:val="center"/>
          </w:tcPr>
          <w:p w14:paraId="01BE1177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551" w:type="pct"/>
            <w:vMerge w:val="restart"/>
            <w:vAlign w:val="center"/>
          </w:tcPr>
          <w:p w14:paraId="73B0A31F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Locais</w:t>
            </w:r>
          </w:p>
        </w:tc>
        <w:tc>
          <w:tcPr>
            <w:tcW w:w="962" w:type="pct"/>
            <w:vMerge w:val="restart"/>
            <w:vAlign w:val="center"/>
          </w:tcPr>
          <w:p w14:paraId="5A6ED280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Metodologias</w:t>
            </w:r>
          </w:p>
          <w:p w14:paraId="688E5B2E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(identifique os principais métodos e técnicas utilizados na acção, até ao momento)</w:t>
            </w:r>
          </w:p>
        </w:tc>
        <w:tc>
          <w:tcPr>
            <w:tcW w:w="961" w:type="pct"/>
            <w:vMerge w:val="restart"/>
          </w:tcPr>
          <w:p w14:paraId="384CD605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Objectivo(s) Específico(s) correspondente(s)</w:t>
            </w:r>
          </w:p>
          <w:p w14:paraId="76BB3D47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(conforme campo B3.2)</w:t>
            </w:r>
          </w:p>
          <w:p w14:paraId="082AC73B" w14:textId="77777777" w:rsidR="001422E6" w:rsidRPr="00886F15" w:rsidRDefault="001422E6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1422E6" w:rsidRPr="00886F15" w14:paraId="6A94A540" w14:textId="77777777" w:rsidTr="00B8406C">
        <w:tc>
          <w:tcPr>
            <w:tcW w:w="153" w:type="pct"/>
            <w:vMerge/>
          </w:tcPr>
          <w:p w14:paraId="1AE0AA40" w14:textId="77777777" w:rsidR="001422E6" w:rsidRPr="00886F15" w:rsidRDefault="001422E6" w:rsidP="00C87E7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29" w:type="pct"/>
            <w:vMerge/>
          </w:tcPr>
          <w:p w14:paraId="37F028E6" w14:textId="77777777" w:rsidR="001422E6" w:rsidRPr="00886F15" w:rsidRDefault="001422E6" w:rsidP="00C87E7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48" w:type="pct"/>
          </w:tcPr>
          <w:p w14:paraId="135DDC9E" w14:textId="77777777" w:rsidR="001422E6" w:rsidRPr="00886F15" w:rsidRDefault="001422E6" w:rsidP="00C87E7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497" w:type="pct"/>
          </w:tcPr>
          <w:p w14:paraId="12E563CE" w14:textId="77777777" w:rsidR="001422E6" w:rsidRPr="00886F15" w:rsidRDefault="001422E6" w:rsidP="00C87E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Fim</w:t>
            </w:r>
          </w:p>
        </w:tc>
        <w:tc>
          <w:tcPr>
            <w:tcW w:w="299" w:type="pct"/>
            <w:vMerge/>
          </w:tcPr>
          <w:p w14:paraId="0532977A" w14:textId="77777777" w:rsidR="001422E6" w:rsidRPr="00886F15" w:rsidRDefault="001422E6" w:rsidP="00C87E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" w:type="pct"/>
            <w:vMerge/>
          </w:tcPr>
          <w:p w14:paraId="00E9DB4C" w14:textId="77777777" w:rsidR="001422E6" w:rsidRPr="00886F15" w:rsidRDefault="001422E6" w:rsidP="00C87E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pct"/>
            <w:vMerge/>
          </w:tcPr>
          <w:p w14:paraId="268E9A06" w14:textId="77777777" w:rsidR="001422E6" w:rsidRPr="00886F15" w:rsidRDefault="001422E6" w:rsidP="00C87E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1" w:type="pct"/>
            <w:vMerge/>
          </w:tcPr>
          <w:p w14:paraId="47B7A07D" w14:textId="77777777" w:rsidR="001422E6" w:rsidRPr="00886F15" w:rsidRDefault="001422E6" w:rsidP="00C87E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661A8" w:rsidRPr="00886F15" w14:paraId="4A31C720" w14:textId="77777777" w:rsidTr="00B8406C">
        <w:tc>
          <w:tcPr>
            <w:tcW w:w="153" w:type="pct"/>
          </w:tcPr>
          <w:p w14:paraId="6394757E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6C5C88" w14:textId="77777777" w:rsidR="00B8406C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26AD9D" w14:textId="77777777" w:rsidR="00B8406C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DF4290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29" w:type="pct"/>
          </w:tcPr>
          <w:p w14:paraId="4B09890B" w14:textId="77777777" w:rsidR="002661A8" w:rsidRDefault="002661A8" w:rsidP="00EE4BC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7DB5937" w14:textId="77777777" w:rsidR="002661A8" w:rsidRDefault="002661A8" w:rsidP="00EE4BC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4FA743D" w14:textId="77777777" w:rsidR="00B8406C" w:rsidRPr="00B8406C" w:rsidRDefault="00B8406C" w:rsidP="00B84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Acolhimento Psicossocial da população dependente de substâncias </w:t>
            </w:r>
            <w:proofErr w:type="spellStart"/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>psicoactivas</w:t>
            </w:r>
            <w:proofErr w:type="spellEnd"/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ilícitas</w:t>
            </w:r>
            <w:r w:rsidRPr="00B8406C">
              <w:rPr>
                <w:b/>
                <w:sz w:val="18"/>
                <w:szCs w:val="18"/>
              </w:rPr>
              <w:t xml:space="preserve"> </w:t>
            </w: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>e com dependência/abuso crónico de álcool, e respectivas famílias</w:t>
            </w:r>
          </w:p>
          <w:p w14:paraId="574A1928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</w:tcPr>
          <w:p w14:paraId="50B3FAEE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AE6FC7" w14:textId="77777777" w:rsidR="002661A8" w:rsidRPr="00B8406C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1Novembr</w:t>
            </w:r>
            <w:r w:rsidR="002661A8" w:rsidRPr="00B8406C">
              <w:rPr>
                <w:rFonts w:ascii="Arial" w:hAnsi="Arial" w:cs="Arial"/>
                <w:b/>
                <w:sz w:val="16"/>
                <w:szCs w:val="16"/>
              </w:rPr>
              <w:t>o201</w:t>
            </w:r>
            <w:r w:rsidRPr="00B8406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97" w:type="pct"/>
          </w:tcPr>
          <w:p w14:paraId="7602EDA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4CB27" w14:textId="77777777" w:rsidR="002661A8" w:rsidRPr="00B8406C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31Outubr</w:t>
            </w:r>
            <w:r w:rsidR="002661A8" w:rsidRPr="00B8406C">
              <w:rPr>
                <w:rFonts w:ascii="Arial" w:hAnsi="Arial" w:cs="Arial"/>
                <w:b/>
                <w:sz w:val="16"/>
                <w:szCs w:val="16"/>
              </w:rPr>
              <w:t>o201</w:t>
            </w:r>
            <w:r w:rsidRPr="00B8406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99" w:type="pct"/>
          </w:tcPr>
          <w:p w14:paraId="5AD2981E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22A7E4" w14:textId="77777777" w:rsidR="002661A8" w:rsidRPr="00B8406C" w:rsidRDefault="00B8406C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8"/>
                <w:szCs w:val="18"/>
              </w:rPr>
              <w:t>6720h</w:t>
            </w:r>
          </w:p>
        </w:tc>
        <w:tc>
          <w:tcPr>
            <w:tcW w:w="551" w:type="pct"/>
          </w:tcPr>
          <w:p w14:paraId="388FAC5F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D48A7B" w14:textId="77777777" w:rsidR="00B8406C" w:rsidRPr="0073718F" w:rsidRDefault="00B8406C" w:rsidP="00B84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NAT Alverca do Ribatejo</w:t>
            </w:r>
          </w:p>
          <w:p w14:paraId="46D185F2" w14:textId="77777777" w:rsidR="00B8406C" w:rsidRPr="0073718F" w:rsidRDefault="00B8406C" w:rsidP="00B84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NAT Vila Franca de Xira</w:t>
            </w:r>
          </w:p>
          <w:p w14:paraId="6F0C7917" w14:textId="77777777" w:rsidR="00B8406C" w:rsidRPr="0073718F" w:rsidRDefault="00B8406C" w:rsidP="00B84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*Consulta descentralizada em Benavente e Samora Correia</w:t>
            </w:r>
          </w:p>
          <w:p w14:paraId="4C8E61F0" w14:textId="77777777" w:rsidR="002661A8" w:rsidRDefault="002661A8" w:rsidP="00B84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501453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pct"/>
          </w:tcPr>
          <w:p w14:paraId="5428695A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5E7A30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Recepção dos utentes</w:t>
            </w:r>
          </w:p>
          <w:p w14:paraId="1C824AC6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Triagem</w:t>
            </w:r>
          </w:p>
          <w:p w14:paraId="4D7B3E68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Preenchimento do processo/ficha de acolhimento</w:t>
            </w:r>
          </w:p>
          <w:p w14:paraId="0C1609A1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Encaminhamento dos utentes e famílias</w:t>
            </w:r>
          </w:p>
          <w:p w14:paraId="447C23E7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Encaminhamento para o Médico de Família (rastreios clínicos)</w:t>
            </w:r>
          </w:p>
          <w:p w14:paraId="697A3A85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Marcação de consultas</w:t>
            </w:r>
          </w:p>
          <w:p w14:paraId="1123E5D9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Informação sobre as alternativas de tratamento</w:t>
            </w:r>
          </w:p>
          <w:p w14:paraId="29356E08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Informação sobre as regras e funcionamento do serviço</w:t>
            </w:r>
          </w:p>
          <w:p w14:paraId="01CAE53A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Prestação de informações e apoios diversos na área da redução de riscos e minimização de danos, da rede de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recursos  locais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</w:p>
          <w:p w14:paraId="5FC89E03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1" w:type="pct"/>
          </w:tcPr>
          <w:p w14:paraId="2E62BEE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32872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73668C" w14:textId="77777777" w:rsidR="002661A8" w:rsidRPr="00D46C12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1.1; 1.2.; 1.3.; 1.12</w:t>
            </w:r>
            <w:r w:rsidR="002661A8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2661A8" w:rsidRPr="00886F15" w14:paraId="7DB012AE" w14:textId="77777777" w:rsidTr="00B8406C">
        <w:tc>
          <w:tcPr>
            <w:tcW w:w="153" w:type="pct"/>
          </w:tcPr>
          <w:p w14:paraId="72B0EE4A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B27AA8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29" w:type="pct"/>
          </w:tcPr>
          <w:p w14:paraId="4218368E" w14:textId="77777777" w:rsidR="002661A8" w:rsidRDefault="002661A8" w:rsidP="00EE4BC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5F1AFEA" w14:textId="77777777" w:rsidR="00B8406C" w:rsidRPr="00B8406C" w:rsidRDefault="00B8406C" w:rsidP="00B840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Acompanhamento Psicológico da população dependente de substâncias </w:t>
            </w:r>
            <w:proofErr w:type="spellStart"/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>psicoactivas</w:t>
            </w:r>
            <w:proofErr w:type="spellEnd"/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ilícitas</w:t>
            </w:r>
            <w:r w:rsidRPr="00B8406C">
              <w:rPr>
                <w:b/>
                <w:sz w:val="18"/>
                <w:szCs w:val="18"/>
              </w:rPr>
              <w:t xml:space="preserve"> </w:t>
            </w: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com </w:t>
            </w: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dependência/abuso crónico de álcool, e respectivas famílias</w:t>
            </w:r>
          </w:p>
          <w:p w14:paraId="13F6850B" w14:textId="77777777" w:rsidR="002661A8" w:rsidRPr="00B8406C" w:rsidRDefault="002661A8" w:rsidP="00EE4BC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8" w:type="pct"/>
          </w:tcPr>
          <w:p w14:paraId="735AB316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9546C1" w14:textId="77777777" w:rsidR="002661A8" w:rsidRPr="00D46C12" w:rsidRDefault="00B8406C" w:rsidP="00D642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1Novembro2017</w:t>
            </w:r>
          </w:p>
        </w:tc>
        <w:tc>
          <w:tcPr>
            <w:tcW w:w="497" w:type="pct"/>
          </w:tcPr>
          <w:p w14:paraId="6EC84C60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26FF3B" w14:textId="77777777" w:rsidR="002661A8" w:rsidRPr="00D46C12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31Outubro2019</w:t>
            </w:r>
          </w:p>
        </w:tc>
        <w:tc>
          <w:tcPr>
            <w:tcW w:w="299" w:type="pct"/>
          </w:tcPr>
          <w:p w14:paraId="141A33C2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404B3B" w14:textId="77777777" w:rsidR="002661A8" w:rsidRPr="00D46C12" w:rsidRDefault="0073718F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12000</w:t>
            </w:r>
            <w:r w:rsidR="002661A8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51" w:type="pct"/>
          </w:tcPr>
          <w:p w14:paraId="5992E149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D998F7" w14:textId="77777777" w:rsidR="002661A8" w:rsidRDefault="002661A8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CE27B4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NAT Alverca do Ribatejo</w:t>
            </w:r>
          </w:p>
          <w:p w14:paraId="1FD5F47E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 xml:space="preserve">NAT Vila Franca </w:t>
            </w:r>
            <w:r w:rsidRPr="0073718F">
              <w:rPr>
                <w:rFonts w:ascii="Arial" w:hAnsi="Arial" w:cs="Arial"/>
                <w:b/>
                <w:sz w:val="16"/>
                <w:szCs w:val="16"/>
              </w:rPr>
              <w:lastRenderedPageBreak/>
              <w:t>de Xira</w:t>
            </w:r>
          </w:p>
          <w:p w14:paraId="6E113FEA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*Consulta descentralizada em Benavente e Samora Correia</w:t>
            </w:r>
          </w:p>
          <w:p w14:paraId="26CDF26A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pct"/>
          </w:tcPr>
          <w:p w14:paraId="45D99078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81BC4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Consultas de Apoio Psicológico</w:t>
            </w:r>
          </w:p>
          <w:p w14:paraId="6E9E15AD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Atendimentos Familiares</w:t>
            </w:r>
          </w:p>
          <w:p w14:paraId="41B28821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Consultas de Terapia Familiar</w:t>
            </w:r>
          </w:p>
          <w:p w14:paraId="791D449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- Articulação e encaminhamentos com: CDP; Farmácias; DGRS; CPCJ; Hospitais; Bombeiros; PSP; GNR; Centros Sociais e </w:t>
            </w:r>
          </w:p>
          <w:p w14:paraId="72DE00B7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Centros de Dia; Maternidades; Comunidades Terapêuticas; Unidades de Desabituação; Centros de Abrigo e de Acolhimento</w:t>
            </w:r>
          </w:p>
          <w:p w14:paraId="49CE69F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Rastreio de doenças infecto-contagiosas</w:t>
            </w:r>
          </w:p>
          <w:p w14:paraId="0EC4CBFB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Articulações e Encaminhamentos para tratamento especializados</w:t>
            </w:r>
          </w:p>
          <w:p w14:paraId="2ED21116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Prestação de informações e apoios diversos na área da redução de riscos e minimização de danos, da rede de recursos locais,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</w:p>
          <w:p w14:paraId="4BE6359C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1" w:type="pct"/>
          </w:tcPr>
          <w:p w14:paraId="59A3797D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885C0" w14:textId="77777777" w:rsidR="002661A8" w:rsidRPr="00726DEC" w:rsidRDefault="0073718F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6DEC">
              <w:rPr>
                <w:rFonts w:ascii="Arial" w:hAnsi="Arial" w:cs="Arial"/>
                <w:b/>
                <w:sz w:val="16"/>
                <w:szCs w:val="16"/>
              </w:rPr>
              <w:t xml:space="preserve">1.2.; 1.3.; </w:t>
            </w:r>
            <w:proofErr w:type="gramStart"/>
            <w:r w:rsidRPr="00726DEC">
              <w:rPr>
                <w:rFonts w:ascii="Arial" w:hAnsi="Arial" w:cs="Arial"/>
                <w:b/>
                <w:sz w:val="16"/>
                <w:szCs w:val="16"/>
              </w:rPr>
              <w:t>1.4. ;</w:t>
            </w:r>
            <w:proofErr w:type="gramEnd"/>
            <w:r w:rsidRPr="00726DEC">
              <w:rPr>
                <w:rFonts w:ascii="Arial" w:hAnsi="Arial" w:cs="Arial"/>
                <w:b/>
                <w:sz w:val="16"/>
                <w:szCs w:val="16"/>
              </w:rPr>
              <w:t xml:space="preserve"> 1.5. ; 1.6. ; 1.7. ;  1.8. ; 1.9. ; 1.10. ; 1.11.; 1.12</w:t>
            </w:r>
            <w:r w:rsidRPr="00726DEC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2661A8" w:rsidRPr="00886F15" w14:paraId="286D2C66" w14:textId="77777777" w:rsidTr="00B8406C">
        <w:tc>
          <w:tcPr>
            <w:tcW w:w="153" w:type="pct"/>
          </w:tcPr>
          <w:p w14:paraId="66C987D5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6CE280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29" w:type="pct"/>
          </w:tcPr>
          <w:p w14:paraId="583A2675" w14:textId="77777777" w:rsidR="00B8406C" w:rsidRPr="00B8406C" w:rsidRDefault="00B8406C" w:rsidP="00B8406C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Acompanhamento Social da população dependente de substâncias </w:t>
            </w:r>
            <w:proofErr w:type="spellStart"/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>psicoactivas</w:t>
            </w:r>
            <w:proofErr w:type="spellEnd"/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ilícitas</w:t>
            </w:r>
            <w:r w:rsidRPr="00B8406C">
              <w:rPr>
                <w:b/>
                <w:sz w:val="18"/>
                <w:szCs w:val="18"/>
              </w:rPr>
              <w:t xml:space="preserve"> </w:t>
            </w: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>e com dependência/abuso crónico de álcool, e respectivas famílias</w:t>
            </w:r>
          </w:p>
          <w:p w14:paraId="49E24E2A" w14:textId="77777777" w:rsidR="002661A8" w:rsidRPr="00B8406C" w:rsidRDefault="002661A8" w:rsidP="00B8406C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8" w:type="pct"/>
          </w:tcPr>
          <w:p w14:paraId="09DD7E2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3E1A74" w14:textId="77777777" w:rsidR="002661A8" w:rsidRPr="00D46C12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1Novembro2017</w:t>
            </w:r>
          </w:p>
        </w:tc>
        <w:tc>
          <w:tcPr>
            <w:tcW w:w="497" w:type="pct"/>
          </w:tcPr>
          <w:p w14:paraId="16899E06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800367" w14:textId="77777777" w:rsidR="002661A8" w:rsidRPr="00D46C12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31Outubro2019</w:t>
            </w:r>
          </w:p>
        </w:tc>
        <w:tc>
          <w:tcPr>
            <w:tcW w:w="299" w:type="pct"/>
          </w:tcPr>
          <w:p w14:paraId="220F5B3D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BFE50" w14:textId="77777777" w:rsidR="002661A8" w:rsidRPr="00D46C12" w:rsidRDefault="0073718F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3120</w:t>
            </w:r>
            <w:r w:rsidR="002661A8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51" w:type="pct"/>
          </w:tcPr>
          <w:p w14:paraId="2CC82405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1AAF4F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NAT Alverca do Ribatejo</w:t>
            </w:r>
          </w:p>
          <w:p w14:paraId="3BC414DC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NAT Vila Franca de Xira</w:t>
            </w:r>
          </w:p>
          <w:p w14:paraId="6C61075F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*Consulta descentralizada em Benavente e Samora Correia</w:t>
            </w:r>
          </w:p>
          <w:p w14:paraId="6164C457" w14:textId="77777777" w:rsidR="002661A8" w:rsidRDefault="002661A8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CD2F1E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pct"/>
          </w:tcPr>
          <w:p w14:paraId="67959938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23D4FA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Atendimentos de Serviço Social</w:t>
            </w:r>
          </w:p>
          <w:p w14:paraId="06AE80A5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Atendimentos Familiares</w:t>
            </w:r>
          </w:p>
          <w:p w14:paraId="6F89FD4D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Acompanhamentos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sócio-profissionais</w:t>
            </w:r>
            <w:proofErr w:type="spellEnd"/>
          </w:p>
          <w:p w14:paraId="1BC75821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Articulação e encaminhamentos com: Segurança Social; Estruturas de emergência social; IEFP; Centro de Emprego; Centro</w:t>
            </w:r>
          </w:p>
          <w:p w14:paraId="498CA5DB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de formação Profissional; Programa Vida-Emprego; Centros Sociais e Centros de Dia; Maternidades; Comunidades </w:t>
            </w:r>
          </w:p>
          <w:p w14:paraId="33C3A16B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Terapêuticas; Unidades de desabituação; Centros de Abrigo e de Acolhimento</w:t>
            </w:r>
          </w:p>
          <w:p w14:paraId="73145E0F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Visitas domiciliárias</w:t>
            </w:r>
          </w:p>
          <w:p w14:paraId="6F695DA2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Gestão/Organização do Banco de Roupa</w:t>
            </w:r>
          </w:p>
          <w:p w14:paraId="3839F72E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Prestação de informações e apoios diversos na área da redução de riscos e minimização de danos, da rede de recursos</w:t>
            </w:r>
          </w:p>
          <w:p w14:paraId="22CC65C5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locais,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etc</w:t>
            </w:r>
            <w:proofErr w:type="spellEnd"/>
          </w:p>
          <w:p w14:paraId="16690A0A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1" w:type="pct"/>
          </w:tcPr>
          <w:p w14:paraId="56B2E272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A60DD3" w14:textId="77777777" w:rsidR="002661A8" w:rsidRPr="00726DEC" w:rsidRDefault="0073718F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26DEC">
              <w:rPr>
                <w:rFonts w:ascii="Arial" w:hAnsi="Arial" w:cs="Arial"/>
                <w:b/>
                <w:sz w:val="16"/>
                <w:szCs w:val="16"/>
              </w:rPr>
              <w:t>2.1. ;</w:t>
            </w:r>
            <w:proofErr w:type="gramEnd"/>
            <w:r w:rsidRPr="00726DEC">
              <w:rPr>
                <w:rFonts w:ascii="Arial" w:hAnsi="Arial" w:cs="Arial"/>
                <w:b/>
                <w:sz w:val="16"/>
                <w:szCs w:val="16"/>
              </w:rPr>
              <w:t xml:space="preserve"> 2.2. ; 2.3.; 2.4.; 2.5. ; 2.6</w:t>
            </w:r>
          </w:p>
        </w:tc>
      </w:tr>
      <w:tr w:rsidR="002661A8" w:rsidRPr="00886F15" w14:paraId="0E91725A" w14:textId="77777777" w:rsidTr="00B8406C">
        <w:tc>
          <w:tcPr>
            <w:tcW w:w="153" w:type="pct"/>
          </w:tcPr>
          <w:p w14:paraId="7F4D093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684E3D" w14:textId="77777777" w:rsidR="00B8406C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8E5559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29" w:type="pct"/>
          </w:tcPr>
          <w:p w14:paraId="0C6D1359" w14:textId="77777777" w:rsidR="002661A8" w:rsidRDefault="002661A8" w:rsidP="00EE4BC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F8BF2E8" w14:textId="77777777" w:rsidR="00B8406C" w:rsidRPr="00B8406C" w:rsidRDefault="00B8406C" w:rsidP="00B8406C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Programas de Tratamento dirigidos à população dependente de substâncias </w:t>
            </w:r>
            <w:proofErr w:type="spellStart"/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>psicoactivas</w:t>
            </w:r>
            <w:proofErr w:type="spellEnd"/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ilícitas</w:t>
            </w:r>
            <w:r w:rsidRPr="00B8406C">
              <w:rPr>
                <w:b/>
                <w:sz w:val="18"/>
                <w:szCs w:val="18"/>
              </w:rPr>
              <w:t xml:space="preserve"> </w:t>
            </w:r>
            <w:r w:rsidRPr="00B8406C">
              <w:rPr>
                <w:rFonts w:ascii="Arial" w:hAnsi="Arial" w:cs="Arial"/>
                <w:b/>
                <w:bCs/>
                <w:sz w:val="18"/>
                <w:szCs w:val="18"/>
              </w:rPr>
              <w:t>e com dependência/abuso crónico de álcool</w:t>
            </w:r>
          </w:p>
          <w:p w14:paraId="46F28340" w14:textId="77777777" w:rsidR="002661A8" w:rsidRDefault="002661A8" w:rsidP="00EE4BC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0A20757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</w:tcPr>
          <w:p w14:paraId="43006D52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6EBF08" w14:textId="77777777" w:rsidR="002661A8" w:rsidRPr="00D46C12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1Novembro2017</w:t>
            </w:r>
          </w:p>
        </w:tc>
        <w:tc>
          <w:tcPr>
            <w:tcW w:w="497" w:type="pct"/>
          </w:tcPr>
          <w:p w14:paraId="6DA33A05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F5C0CA" w14:textId="77777777" w:rsidR="002661A8" w:rsidRPr="00D46C12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31Outubro2019</w:t>
            </w:r>
          </w:p>
        </w:tc>
        <w:tc>
          <w:tcPr>
            <w:tcW w:w="299" w:type="pct"/>
          </w:tcPr>
          <w:p w14:paraId="53F1D03C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CE793E" w14:textId="77777777" w:rsidR="002661A8" w:rsidRPr="00D46C12" w:rsidRDefault="0073718F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3008</w:t>
            </w:r>
            <w:r w:rsidR="002661A8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51" w:type="pct"/>
          </w:tcPr>
          <w:p w14:paraId="520E2B7F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A7773D" w14:textId="77777777" w:rsidR="002661A8" w:rsidRDefault="002661A8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6194E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NAT Alverca do Ribatejo</w:t>
            </w:r>
          </w:p>
          <w:p w14:paraId="44559D60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NAT Vila Franca de Xira</w:t>
            </w:r>
          </w:p>
          <w:p w14:paraId="23835620" w14:textId="77777777" w:rsidR="0073718F" w:rsidRP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718F">
              <w:rPr>
                <w:rFonts w:ascii="Arial" w:hAnsi="Arial" w:cs="Arial"/>
                <w:b/>
                <w:sz w:val="16"/>
                <w:szCs w:val="16"/>
              </w:rPr>
              <w:t>*Consulta descentralizada em Benavente e Samora Correia</w:t>
            </w:r>
          </w:p>
          <w:p w14:paraId="008BD2D6" w14:textId="77777777" w:rsidR="002661A8" w:rsidRPr="00D46C12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pct"/>
          </w:tcPr>
          <w:p w14:paraId="0F23FA9E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522C94" w14:textId="77777777" w:rsidR="008A04E6" w:rsidRPr="008A04E6" w:rsidRDefault="008A04E6" w:rsidP="008A04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4E6">
              <w:rPr>
                <w:rFonts w:ascii="Arial" w:hAnsi="Arial" w:cs="Arial"/>
                <w:b/>
                <w:sz w:val="16"/>
                <w:szCs w:val="16"/>
              </w:rPr>
              <w:t xml:space="preserve">- Administração diária/semanal de Metadona garantidas pela equipa de enfermagem do projecto no Núcleo de Atendimento a </w:t>
            </w:r>
          </w:p>
          <w:p w14:paraId="55852369" w14:textId="77777777" w:rsidR="008A04E6" w:rsidRPr="008A04E6" w:rsidRDefault="008A04E6" w:rsidP="008A04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4E6">
              <w:rPr>
                <w:rFonts w:ascii="Arial" w:hAnsi="Arial" w:cs="Arial"/>
                <w:b/>
                <w:sz w:val="16"/>
                <w:szCs w:val="16"/>
              </w:rPr>
              <w:t>Toxicodependentes de Alverca</w:t>
            </w:r>
          </w:p>
          <w:p w14:paraId="6FAC5C1E" w14:textId="77777777" w:rsidR="008A04E6" w:rsidRPr="008A04E6" w:rsidRDefault="008A04E6" w:rsidP="008A04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4E6">
              <w:rPr>
                <w:rFonts w:ascii="Arial" w:hAnsi="Arial" w:cs="Arial"/>
                <w:b/>
                <w:sz w:val="16"/>
                <w:szCs w:val="16"/>
              </w:rPr>
              <w:t>- Análises de detecção de consumos garantidas pela equipa de enfermagem e pelos Terapeutas</w:t>
            </w:r>
          </w:p>
          <w:p w14:paraId="4256D718" w14:textId="77777777" w:rsidR="008A04E6" w:rsidRPr="008A04E6" w:rsidRDefault="008A04E6" w:rsidP="008A04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4E6">
              <w:rPr>
                <w:rFonts w:ascii="Arial" w:hAnsi="Arial" w:cs="Arial"/>
                <w:b/>
                <w:sz w:val="16"/>
                <w:szCs w:val="16"/>
              </w:rPr>
              <w:t>- Follow-up do cumprimento da Terapêutica garantida pela equipa de enfermagem do projecto e pelos terapeutas</w:t>
            </w:r>
          </w:p>
          <w:p w14:paraId="188698A6" w14:textId="77777777" w:rsidR="008A04E6" w:rsidRPr="008A04E6" w:rsidRDefault="008A04E6" w:rsidP="008A04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4E6">
              <w:rPr>
                <w:rFonts w:ascii="Arial" w:hAnsi="Arial" w:cs="Arial"/>
                <w:b/>
                <w:sz w:val="16"/>
                <w:szCs w:val="16"/>
              </w:rPr>
              <w:t>- Consultas de Psiquiatria e Reavaliações clínicas garantidas pelo Psiquiatra dos Núcleos de Atendimentos a Toxicodependentes</w:t>
            </w:r>
          </w:p>
          <w:p w14:paraId="7E9AE57A" w14:textId="77777777" w:rsidR="008A04E6" w:rsidRPr="008A04E6" w:rsidRDefault="008A04E6" w:rsidP="008A04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4E6">
              <w:rPr>
                <w:rFonts w:ascii="Arial" w:hAnsi="Arial" w:cs="Arial"/>
                <w:b/>
                <w:sz w:val="16"/>
                <w:szCs w:val="16"/>
              </w:rPr>
              <w:t>- Articulação com a ET de Xabregas e com Centros de Saúde do ACES do Estuário do Tejo</w:t>
            </w:r>
          </w:p>
          <w:p w14:paraId="17627CF9" w14:textId="77777777" w:rsidR="008A04E6" w:rsidRPr="008A04E6" w:rsidRDefault="008A04E6" w:rsidP="008A04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04E6">
              <w:rPr>
                <w:rFonts w:ascii="Arial" w:hAnsi="Arial" w:cs="Arial"/>
                <w:b/>
                <w:sz w:val="16"/>
                <w:szCs w:val="16"/>
              </w:rPr>
              <w:t>- Serviço de Terapias Medicamentosas</w:t>
            </w:r>
          </w:p>
          <w:p w14:paraId="3861157A" w14:textId="77777777" w:rsidR="002661A8" w:rsidRPr="00D46C12" w:rsidRDefault="002661A8" w:rsidP="008A04E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1" w:type="pct"/>
          </w:tcPr>
          <w:p w14:paraId="7F81CBE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91E70" w14:textId="77777777" w:rsidR="002661A8" w:rsidRPr="00726DEC" w:rsidRDefault="0073718F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26DEC">
              <w:rPr>
                <w:rFonts w:ascii="Arial" w:hAnsi="Arial" w:cs="Arial"/>
                <w:b/>
                <w:sz w:val="16"/>
                <w:szCs w:val="16"/>
              </w:rPr>
              <w:t>1.6 ;</w:t>
            </w:r>
            <w:proofErr w:type="gramEnd"/>
            <w:r w:rsidRPr="00726DEC">
              <w:rPr>
                <w:rFonts w:ascii="Arial" w:hAnsi="Arial" w:cs="Arial"/>
                <w:b/>
                <w:sz w:val="16"/>
                <w:szCs w:val="16"/>
              </w:rPr>
              <w:t xml:space="preserve"> 1.7.; 1.8. ; 1.9.</w:t>
            </w:r>
          </w:p>
        </w:tc>
      </w:tr>
      <w:tr w:rsidR="002661A8" w:rsidRPr="00886F15" w14:paraId="50A628A3" w14:textId="77777777" w:rsidTr="00B8406C">
        <w:tc>
          <w:tcPr>
            <w:tcW w:w="153" w:type="pct"/>
          </w:tcPr>
          <w:p w14:paraId="7CDC9AFE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32FA3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6A24B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9" w:type="pct"/>
          </w:tcPr>
          <w:p w14:paraId="657CF08F" w14:textId="77777777" w:rsidR="002661A8" w:rsidRDefault="002661A8" w:rsidP="00EE4BC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5258B93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Coordenação e Organização do Trabalho e funcionamento da Equipa dos NAT</w:t>
            </w:r>
          </w:p>
          <w:p w14:paraId="0C682FEB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8" w:type="pct"/>
          </w:tcPr>
          <w:p w14:paraId="1402EF9D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AF1813" w14:textId="77777777" w:rsidR="002661A8" w:rsidRPr="00D46C12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1Novembro2017</w:t>
            </w:r>
          </w:p>
        </w:tc>
        <w:tc>
          <w:tcPr>
            <w:tcW w:w="497" w:type="pct"/>
          </w:tcPr>
          <w:p w14:paraId="0B3B7A08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C53251" w14:textId="77777777" w:rsidR="002661A8" w:rsidRPr="00D46C12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31Outubro2019</w:t>
            </w:r>
          </w:p>
        </w:tc>
        <w:tc>
          <w:tcPr>
            <w:tcW w:w="299" w:type="pct"/>
          </w:tcPr>
          <w:p w14:paraId="3F2803C0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24AAAC" w14:textId="77777777" w:rsidR="002661A8" w:rsidRPr="00D46C12" w:rsidRDefault="0073718F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576</w:t>
            </w:r>
            <w:r w:rsidR="002661A8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51" w:type="pct"/>
          </w:tcPr>
          <w:p w14:paraId="02B48518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629FE4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 Alverca</w:t>
            </w:r>
            <w:r w:rsidR="0073718F">
              <w:rPr>
                <w:rFonts w:ascii="Arial" w:hAnsi="Arial" w:cs="Arial"/>
                <w:b/>
                <w:sz w:val="16"/>
                <w:szCs w:val="16"/>
              </w:rPr>
              <w:t xml:space="preserve"> do Ribatejo</w:t>
            </w:r>
          </w:p>
          <w:p w14:paraId="7C9CD42E" w14:textId="77777777" w:rsidR="002661A8" w:rsidRDefault="0073718F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 Vila Franca de Xira</w:t>
            </w:r>
          </w:p>
          <w:p w14:paraId="2784DE33" w14:textId="77777777" w:rsidR="002661A8" w:rsidRDefault="002661A8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 Xabregas</w:t>
            </w:r>
          </w:p>
          <w:p w14:paraId="2F4D1D2D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pct"/>
          </w:tcPr>
          <w:p w14:paraId="3C65083C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9CB2E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242FFE">
              <w:rPr>
                <w:rFonts w:ascii="Arial" w:hAnsi="Arial" w:cs="Arial"/>
                <w:b/>
                <w:sz w:val="16"/>
                <w:szCs w:val="16"/>
              </w:rPr>
              <w:t>Reuniões de Equipa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semanais (planificação e avaliação das actividades, organização do funcionamento da equipa, aferição </w:t>
            </w:r>
          </w:p>
          <w:p w14:paraId="2BF44DF9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de necessidades e novas estratégias de intervenção)</w:t>
            </w:r>
          </w:p>
          <w:p w14:paraId="56600E04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Supervisão Clínica (exposição e discussão de casos clínicos) </w:t>
            </w:r>
          </w:p>
          <w:p w14:paraId="3E069103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Preenchimento dos processos Clínicos</w:t>
            </w:r>
          </w:p>
          <w:p w14:paraId="1CF5E69A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Reuniões de articulação com os parceiros</w:t>
            </w:r>
          </w:p>
          <w:p w14:paraId="209C5280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Preenchimento das fichas de indicadores mensais</w:t>
            </w:r>
          </w:p>
          <w:p w14:paraId="2815C6F4" w14:textId="77777777" w:rsidR="002661A8" w:rsidRPr="00AD2FEC" w:rsidRDefault="002661A8" w:rsidP="00EE4B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Elaboração dos relatórios técnicos e financeiros de avaliação intermédia e final</w:t>
            </w:r>
          </w:p>
          <w:p w14:paraId="667E38EF" w14:textId="77777777" w:rsidR="002661A8" w:rsidRPr="00D46C12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1" w:type="pct"/>
          </w:tcPr>
          <w:p w14:paraId="135B0ECE" w14:textId="77777777" w:rsidR="002661A8" w:rsidRDefault="002661A8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53B07B" w14:textId="77777777" w:rsidR="002661A8" w:rsidRPr="00726DEC" w:rsidRDefault="0073718F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26DEC">
              <w:rPr>
                <w:rFonts w:ascii="Arial" w:hAnsi="Arial" w:cs="Arial"/>
                <w:b/>
                <w:sz w:val="16"/>
                <w:szCs w:val="16"/>
              </w:rPr>
              <w:t>1.3 .</w:t>
            </w:r>
            <w:proofErr w:type="gramEnd"/>
            <w:r w:rsidRPr="00726DEC">
              <w:rPr>
                <w:rFonts w:ascii="Arial" w:hAnsi="Arial" w:cs="Arial"/>
                <w:b/>
                <w:sz w:val="16"/>
                <w:szCs w:val="16"/>
              </w:rPr>
              <w:t xml:space="preserve"> ; 1.4.; 1.6. ; 1.8.; 1.9.; 1.11.; 2.2.;  2.5.</w:t>
            </w:r>
          </w:p>
        </w:tc>
      </w:tr>
      <w:tr w:rsidR="007D4951" w:rsidRPr="00886F15" w14:paraId="1C68BB5E" w14:textId="77777777" w:rsidTr="00B8406C">
        <w:tc>
          <w:tcPr>
            <w:tcW w:w="153" w:type="pct"/>
          </w:tcPr>
          <w:p w14:paraId="1171D9C6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BC2B43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8D49B3B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5403DF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2548E6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A4C96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8F6B3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ED1390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142952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81F67F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DA3975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9" w:type="pct"/>
          </w:tcPr>
          <w:p w14:paraId="45DB16BE" w14:textId="77777777" w:rsidR="007D4951" w:rsidRDefault="007D4951" w:rsidP="007D4951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1045DAE" w14:textId="77777777" w:rsidR="007D4951" w:rsidRPr="00281C9D" w:rsidRDefault="007D4951" w:rsidP="007D495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Acompanhamento Psicossocial a </w:t>
            </w: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famílias com filhos menores</w:t>
            </w:r>
          </w:p>
          <w:p w14:paraId="1F8A89D8" w14:textId="77777777" w:rsidR="007D4951" w:rsidRDefault="007D4951" w:rsidP="00EE4BC9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8" w:type="pct"/>
          </w:tcPr>
          <w:p w14:paraId="20D6EEB3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901617" w14:textId="77777777" w:rsidR="007D4951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1Novembro2017</w:t>
            </w:r>
          </w:p>
        </w:tc>
        <w:tc>
          <w:tcPr>
            <w:tcW w:w="497" w:type="pct"/>
          </w:tcPr>
          <w:p w14:paraId="62AC565E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7A4CDD" w14:textId="77777777" w:rsidR="007D4951" w:rsidRDefault="00B8406C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8406C">
              <w:rPr>
                <w:rFonts w:ascii="Arial" w:hAnsi="Arial" w:cs="Arial"/>
                <w:b/>
                <w:sz w:val="16"/>
                <w:szCs w:val="16"/>
              </w:rPr>
              <w:t>31Outubro2019</w:t>
            </w:r>
          </w:p>
        </w:tc>
        <w:tc>
          <w:tcPr>
            <w:tcW w:w="299" w:type="pct"/>
          </w:tcPr>
          <w:p w14:paraId="56E35F4C" w14:textId="77777777" w:rsidR="007D4951" w:rsidRDefault="007D4951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CBDC78" w14:textId="77777777" w:rsidR="007D4951" w:rsidRDefault="0073718F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</w:t>
            </w:r>
            <w:r w:rsidR="007D4951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551" w:type="pct"/>
          </w:tcPr>
          <w:p w14:paraId="06D5DD16" w14:textId="77777777" w:rsidR="007D4951" w:rsidRDefault="007D4951" w:rsidP="00E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8F4146" w14:textId="77777777" w:rsid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NAT Alverca do </w:t>
            </w: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Ribatejo</w:t>
            </w:r>
          </w:p>
          <w:p w14:paraId="73C801AE" w14:textId="77777777" w:rsidR="0073718F" w:rsidRDefault="0073718F" w:rsidP="007371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NAT Vila Franca de Xira</w:t>
            </w:r>
          </w:p>
          <w:p w14:paraId="5AF55596" w14:textId="77777777" w:rsidR="007D4951" w:rsidRDefault="007D4951" w:rsidP="0073718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pct"/>
          </w:tcPr>
          <w:p w14:paraId="10E1528E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28DD1D" w14:textId="77777777" w:rsidR="00A36D68" w:rsidRPr="00A36D68" w:rsidRDefault="00A36D68" w:rsidP="00A36D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6D68">
              <w:rPr>
                <w:rFonts w:ascii="Arial" w:hAnsi="Arial" w:cs="Arial"/>
                <w:b/>
                <w:sz w:val="16"/>
                <w:szCs w:val="16"/>
              </w:rPr>
              <w:t xml:space="preserve">-Diagnóstico das crianças e </w:t>
            </w:r>
            <w:r w:rsidRPr="00A36D68">
              <w:rPr>
                <w:rFonts w:ascii="Arial" w:hAnsi="Arial" w:cs="Arial"/>
                <w:b/>
                <w:sz w:val="16"/>
                <w:szCs w:val="16"/>
              </w:rPr>
              <w:lastRenderedPageBreak/>
              <w:t>jovens em risco</w:t>
            </w:r>
          </w:p>
          <w:p w14:paraId="4DB77EF8" w14:textId="77777777" w:rsidR="00A36D68" w:rsidRPr="00A36D68" w:rsidRDefault="00A36D68" w:rsidP="00A36D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6D68">
              <w:rPr>
                <w:rFonts w:ascii="Arial" w:hAnsi="Arial" w:cs="Arial"/>
                <w:b/>
                <w:sz w:val="16"/>
                <w:szCs w:val="16"/>
              </w:rPr>
              <w:t>-Encaminhamento para os Técnicos de referência da autarquia disponibilizados para este acompanhamento</w:t>
            </w:r>
          </w:p>
          <w:p w14:paraId="138EDD58" w14:textId="77777777" w:rsidR="00A36D68" w:rsidRPr="00A36D68" w:rsidRDefault="00A36D68" w:rsidP="00A36D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6D68">
              <w:rPr>
                <w:rFonts w:ascii="Arial" w:hAnsi="Arial" w:cs="Arial"/>
                <w:b/>
                <w:sz w:val="16"/>
                <w:szCs w:val="16"/>
              </w:rPr>
              <w:t xml:space="preserve">-Acompanhamento psicossocial e psicológico das crianças e jovens e respectivas famílias </w:t>
            </w:r>
          </w:p>
          <w:p w14:paraId="6ACE2600" w14:textId="77777777" w:rsidR="00A36D68" w:rsidRPr="00A36D68" w:rsidRDefault="00A36D68" w:rsidP="00A36D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6D68">
              <w:rPr>
                <w:rFonts w:ascii="Arial" w:hAnsi="Arial" w:cs="Arial"/>
                <w:b/>
                <w:sz w:val="16"/>
                <w:szCs w:val="16"/>
              </w:rPr>
              <w:t>-Articulação com as escolas; C.P.C.J. e outras entidades intervenientes</w:t>
            </w:r>
          </w:p>
          <w:p w14:paraId="0194AE36" w14:textId="77777777" w:rsidR="00A36D68" w:rsidRPr="00A36D68" w:rsidRDefault="00A36D68" w:rsidP="00A36D6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36D68">
              <w:rPr>
                <w:rFonts w:ascii="Arial" w:hAnsi="Arial" w:cs="Arial"/>
                <w:b/>
                <w:sz w:val="16"/>
                <w:szCs w:val="16"/>
              </w:rPr>
              <w:t>-Reuniões de articulação entre a autarquia, os NAT e as estruturas locais (Centros Comunitários do Concelho de Vila Franca de Xira)</w:t>
            </w:r>
          </w:p>
          <w:p w14:paraId="3FEC09C9" w14:textId="77777777" w:rsidR="007D4951" w:rsidRPr="00370B15" w:rsidRDefault="007D4951" w:rsidP="007D4951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403863" w14:textId="77777777" w:rsidR="007D4951" w:rsidRDefault="007D4951" w:rsidP="007D49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1" w:type="pct"/>
          </w:tcPr>
          <w:p w14:paraId="03C02781" w14:textId="77777777" w:rsidR="007D4951" w:rsidRDefault="007D4951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B824CD" w14:textId="77777777" w:rsidR="007D4951" w:rsidRPr="00726DEC" w:rsidRDefault="0073718F" w:rsidP="00EE4BC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726DEC">
              <w:rPr>
                <w:rFonts w:ascii="Arial" w:hAnsi="Arial" w:cs="Arial"/>
                <w:b/>
                <w:sz w:val="18"/>
                <w:szCs w:val="18"/>
              </w:rPr>
              <w:t>1.1. ;</w:t>
            </w:r>
            <w:proofErr w:type="gramEnd"/>
            <w:r w:rsidRPr="00726DEC">
              <w:rPr>
                <w:rFonts w:ascii="Arial" w:hAnsi="Arial" w:cs="Arial"/>
                <w:b/>
                <w:sz w:val="18"/>
                <w:szCs w:val="18"/>
              </w:rPr>
              <w:t xml:space="preserve"> 1.4. ; 1.5.; 1.10.; 2.1.; </w:t>
            </w:r>
            <w:r w:rsidRPr="00726DEC">
              <w:rPr>
                <w:rFonts w:ascii="Arial" w:hAnsi="Arial" w:cs="Arial"/>
                <w:b/>
                <w:sz w:val="18"/>
                <w:szCs w:val="18"/>
              </w:rPr>
              <w:lastRenderedPageBreak/>
              <w:t>2.2.; 2.5.</w:t>
            </w:r>
          </w:p>
        </w:tc>
      </w:tr>
    </w:tbl>
    <w:p w14:paraId="78E8D864" w14:textId="77777777" w:rsidR="001F67F5" w:rsidRDefault="001F67F5" w:rsidP="001F67F5">
      <w:pPr>
        <w:rPr>
          <w:rFonts w:ascii="Arial" w:hAnsi="Arial" w:cs="Arial"/>
          <w:sz w:val="16"/>
          <w:szCs w:val="16"/>
        </w:rPr>
      </w:pPr>
    </w:p>
    <w:p w14:paraId="17C26CF7" w14:textId="77777777" w:rsidR="002238E0" w:rsidRDefault="002238E0" w:rsidP="001F67F5">
      <w:pPr>
        <w:rPr>
          <w:rFonts w:ascii="Arial" w:hAnsi="Arial" w:cs="Arial"/>
          <w:sz w:val="16"/>
          <w:szCs w:val="16"/>
        </w:rPr>
      </w:pPr>
    </w:p>
    <w:tbl>
      <w:tblPr>
        <w:tblW w:w="139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0"/>
      </w:tblGrid>
      <w:tr w:rsidR="00A41CBC" w:rsidRPr="00812144" w14:paraId="25406C71" w14:textId="77777777" w:rsidTr="004C5760">
        <w:trPr>
          <w:cantSplit/>
        </w:trPr>
        <w:tc>
          <w:tcPr>
            <w:tcW w:w="13930" w:type="dxa"/>
            <w:tcBorders>
              <w:bottom w:val="single" w:sz="4" w:space="0" w:color="800000"/>
            </w:tcBorders>
            <w:shd w:val="clear" w:color="auto" w:fill="auto"/>
          </w:tcPr>
          <w:p w14:paraId="18DB044B" w14:textId="77777777" w:rsidR="00A41CBC" w:rsidRPr="00A41CBC" w:rsidRDefault="00A41CBC" w:rsidP="00A41CBC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</w:pPr>
            <w:r w:rsidRPr="00F16E81">
              <w:rPr>
                <w:rFonts w:ascii="Arial" w:hAnsi="Arial" w:cs="Arial"/>
                <w:b/>
                <w:smallCaps/>
                <w:color w:val="800000"/>
                <w:sz w:val="18"/>
                <w:szCs w:val="18"/>
              </w:rPr>
              <w:t>B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</w:t>
            </w:r>
            <w:r w:rsidR="00D63AE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.1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Se a execução das acções foi diferente do previsto em sede de candidatura, justifique os desvios</w:t>
            </w:r>
          </w:p>
        </w:tc>
      </w:tr>
    </w:tbl>
    <w:p w14:paraId="338CF18F" w14:textId="77777777" w:rsidR="00A41CBC" w:rsidRDefault="00A41CBC" w:rsidP="001F67F5">
      <w:pPr>
        <w:rPr>
          <w:rFonts w:ascii="Arial" w:hAnsi="Arial" w:cs="Arial"/>
          <w:sz w:val="16"/>
          <w:szCs w:val="16"/>
        </w:rPr>
      </w:pPr>
    </w:p>
    <w:tbl>
      <w:tblPr>
        <w:tblW w:w="142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A41CBC" w:rsidRPr="009D3B38" w14:paraId="33D3FBA3" w14:textId="77777777" w:rsidTr="004C5760">
        <w:trPr>
          <w:cantSplit/>
        </w:trPr>
        <w:tc>
          <w:tcPr>
            <w:tcW w:w="14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BD1DE" w14:textId="77777777" w:rsidR="002661A8" w:rsidRPr="002661A8" w:rsidRDefault="002661A8" w:rsidP="002661A8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34F0019" w14:textId="77777777" w:rsidR="00A41CBC" w:rsidRDefault="002661A8" w:rsidP="00596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64B5">
              <w:rPr>
                <w:rFonts w:ascii="Arial" w:hAnsi="Arial" w:cs="Arial"/>
                <w:b/>
                <w:sz w:val="16"/>
                <w:szCs w:val="16"/>
              </w:rPr>
              <w:t>Ao longo do primeiro ano do Projecto a execução das acções foi realizada quase na sua totalidade, no entanto algumas das acções deverão ser consolidadas e atingidas no decorrer do segundo ano do projecto.</w:t>
            </w:r>
          </w:p>
          <w:p w14:paraId="68C39FBD" w14:textId="77777777" w:rsidR="005964B5" w:rsidRPr="005964B5" w:rsidRDefault="005964B5" w:rsidP="005964B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6697E38" w14:textId="77777777" w:rsidR="00A41CBC" w:rsidRDefault="00A41CBC" w:rsidP="001F67F5">
      <w:pPr>
        <w:rPr>
          <w:rFonts w:ascii="Arial" w:hAnsi="Arial" w:cs="Arial"/>
          <w:sz w:val="16"/>
          <w:szCs w:val="16"/>
        </w:rPr>
      </w:pPr>
    </w:p>
    <w:p w14:paraId="781C1AA8" w14:textId="77777777" w:rsidR="00F200B7" w:rsidRDefault="00F200B7" w:rsidP="00735A84">
      <w:pPr>
        <w:widowControl w:val="0"/>
        <w:pBdr>
          <w:bottom w:val="single" w:sz="4" w:space="1" w:color="800000"/>
        </w:pBdr>
        <w:spacing w:before="120" w:line="360" w:lineRule="auto"/>
        <w:rPr>
          <w:rFonts w:ascii="Arial" w:hAnsi="Arial" w:cs="Arial"/>
          <w:b/>
          <w:smallCaps/>
          <w:color w:val="800000"/>
          <w:sz w:val="16"/>
          <w:szCs w:val="16"/>
        </w:rPr>
      </w:pPr>
    </w:p>
    <w:p w14:paraId="6937A9F2" w14:textId="77777777" w:rsidR="005964B5" w:rsidRDefault="005964B5" w:rsidP="00735A84">
      <w:pPr>
        <w:widowControl w:val="0"/>
        <w:pBdr>
          <w:bottom w:val="single" w:sz="4" w:space="1" w:color="800000"/>
        </w:pBdr>
        <w:spacing w:before="120" w:line="360" w:lineRule="auto"/>
        <w:rPr>
          <w:rFonts w:ascii="Arial" w:hAnsi="Arial" w:cs="Arial"/>
          <w:b/>
          <w:smallCaps/>
          <w:color w:val="800000"/>
          <w:sz w:val="16"/>
          <w:szCs w:val="16"/>
        </w:rPr>
      </w:pPr>
    </w:p>
    <w:p w14:paraId="177FA021" w14:textId="77777777" w:rsidR="00735A84" w:rsidRPr="00735A84" w:rsidRDefault="00D63AE4" w:rsidP="00735A84">
      <w:pPr>
        <w:widowControl w:val="0"/>
        <w:pBdr>
          <w:bottom w:val="single" w:sz="4" w:space="1" w:color="800000"/>
        </w:pBdr>
        <w:spacing w:before="120" w:line="360" w:lineRule="auto"/>
        <w:rPr>
          <w:rFonts w:ascii="Arial" w:hAnsi="Arial" w:cs="Arial"/>
          <w:b/>
          <w:smallCaps/>
          <w:color w:val="800000"/>
          <w:sz w:val="16"/>
          <w:szCs w:val="16"/>
        </w:rPr>
      </w:pPr>
      <w:r>
        <w:rPr>
          <w:rFonts w:ascii="Arial" w:hAnsi="Arial" w:cs="Arial"/>
          <w:b/>
          <w:smallCaps/>
          <w:color w:val="800000"/>
          <w:sz w:val="16"/>
          <w:szCs w:val="16"/>
        </w:rPr>
        <w:t>B.4</w:t>
      </w:r>
      <w:r w:rsidR="00735A84" w:rsidRPr="00735A84">
        <w:rPr>
          <w:rFonts w:ascii="Arial" w:hAnsi="Arial" w:cs="Arial"/>
          <w:b/>
          <w:smallCaps/>
          <w:color w:val="800000"/>
          <w:sz w:val="16"/>
          <w:szCs w:val="16"/>
        </w:rPr>
        <w:t xml:space="preserve">.2 Pedidos de alteração à proposta técnica aprovada pelo </w:t>
      </w:r>
      <w:proofErr w:type="spellStart"/>
      <w:r w:rsidR="00735A84" w:rsidRPr="00735A84">
        <w:rPr>
          <w:rFonts w:ascii="Arial" w:hAnsi="Arial" w:cs="Arial"/>
          <w:b/>
          <w:smallCaps/>
          <w:color w:val="800000"/>
          <w:sz w:val="16"/>
          <w:szCs w:val="16"/>
        </w:rPr>
        <w:t>idt</w:t>
      </w:r>
      <w:proofErr w:type="spellEnd"/>
      <w:r w:rsidR="00735A84" w:rsidRPr="00735A84">
        <w:rPr>
          <w:rFonts w:ascii="Arial" w:hAnsi="Arial" w:cs="Arial"/>
          <w:b/>
          <w:smallCaps/>
          <w:color w:val="800000"/>
          <w:sz w:val="16"/>
          <w:szCs w:val="16"/>
        </w:rPr>
        <w:t xml:space="preserve"> (Delegação Regional)</w:t>
      </w:r>
    </w:p>
    <w:p w14:paraId="162EC518" w14:textId="77777777" w:rsidR="00735A84" w:rsidRDefault="00735A84" w:rsidP="00735A84">
      <w:pPr>
        <w:rPr>
          <w:rFonts w:ascii="Arial" w:hAnsi="Arial" w:cs="Arial"/>
          <w:sz w:val="16"/>
          <w:szCs w:val="16"/>
        </w:rPr>
      </w:pPr>
    </w:p>
    <w:tbl>
      <w:tblPr>
        <w:tblW w:w="930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"/>
        <w:gridCol w:w="2045"/>
        <w:gridCol w:w="159"/>
        <w:gridCol w:w="808"/>
        <w:gridCol w:w="158"/>
        <w:gridCol w:w="1246"/>
        <w:gridCol w:w="158"/>
        <w:gridCol w:w="2033"/>
        <w:gridCol w:w="158"/>
        <w:gridCol w:w="808"/>
        <w:gridCol w:w="158"/>
        <w:gridCol w:w="1246"/>
        <w:gridCol w:w="127"/>
      </w:tblGrid>
      <w:tr w:rsidR="00265643" w:rsidRPr="004C63FB" w14:paraId="290218BB" w14:textId="77777777" w:rsidTr="008376B5">
        <w:trPr>
          <w:cantSplit/>
          <w:trHeight w:val="297"/>
        </w:trPr>
        <w:tc>
          <w:tcPr>
            <w:tcW w:w="201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</w:tcPr>
          <w:p w14:paraId="1B4BD88D" w14:textId="77777777" w:rsidR="00735A84" w:rsidRPr="004C63FB" w:rsidRDefault="00735A84" w:rsidP="008376B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47BF60DB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FB">
              <w:rPr>
                <w:rFonts w:ascii="Arial" w:hAnsi="Arial" w:cs="Arial"/>
                <w:b/>
                <w:sz w:val="16"/>
                <w:szCs w:val="16"/>
              </w:rPr>
              <w:t>Tipo de pedido de alteração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3F37DEA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7F323100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FB">
              <w:rPr>
                <w:rFonts w:ascii="Arial" w:hAnsi="Arial" w:cs="Arial"/>
                <w:b/>
                <w:sz w:val="16"/>
                <w:szCs w:val="16"/>
              </w:rPr>
              <w:t>N.º doc.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8ED9A4" w14:textId="77777777" w:rsidR="00735A84" w:rsidRPr="004C63FB" w:rsidRDefault="00735A84" w:rsidP="008376B5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40402B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FB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EA986C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5BE6492A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FB">
              <w:rPr>
                <w:rFonts w:ascii="Arial" w:hAnsi="Arial" w:cs="Arial"/>
                <w:b/>
                <w:sz w:val="16"/>
                <w:szCs w:val="16"/>
              </w:rPr>
              <w:t>Resposta ao pedido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91B9AF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6D8D37DA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FB">
              <w:rPr>
                <w:rFonts w:ascii="Arial" w:hAnsi="Arial" w:cs="Arial"/>
                <w:b/>
                <w:sz w:val="16"/>
                <w:szCs w:val="16"/>
              </w:rPr>
              <w:t>N.º doc.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A498C2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E854058" w14:textId="77777777" w:rsidR="00735A84" w:rsidRPr="004C63FB" w:rsidRDefault="00735A84" w:rsidP="008376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FB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265643" w:rsidRPr="004C63FB" w14:paraId="476E43E5" w14:textId="77777777" w:rsidTr="008376B5">
        <w:trPr>
          <w:gridAfter w:val="1"/>
          <w:wAfter w:w="142" w:type="dxa"/>
          <w:cantSplit/>
          <w:trHeight w:val="297"/>
        </w:trPr>
        <w:tc>
          <w:tcPr>
            <w:tcW w:w="23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B9094" w14:textId="77777777" w:rsidR="00735A84" w:rsidRPr="004C63FB" w:rsidRDefault="00265643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Alteração de Rubrica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2F666505" w14:textId="77777777" w:rsidR="00735A84" w:rsidRPr="004C63FB" w:rsidRDefault="00735A84" w:rsidP="004657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E2FD6" w14:textId="77777777" w:rsidR="00735A84" w:rsidRPr="004C63FB" w:rsidRDefault="0046573D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 xml:space="preserve">NAT 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vAlign w:val="center"/>
          </w:tcPr>
          <w:p w14:paraId="1ABDCF01" w14:textId="77777777" w:rsidR="00735A84" w:rsidRPr="004C63FB" w:rsidRDefault="00735A84" w:rsidP="004657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EBB1DEB" w14:textId="77777777" w:rsidR="00735A84" w:rsidRPr="004C63FB" w:rsidRDefault="00265643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14.Novembro</w:t>
            </w:r>
            <w:r w:rsidR="0046573D">
              <w:rPr>
                <w:rFonts w:ascii="Arial" w:hAnsi="Arial" w:cs="Arial"/>
                <w:bCs/>
                <w:sz w:val="13"/>
                <w:szCs w:val="13"/>
              </w:rPr>
              <w:t>.201</w:t>
            </w:r>
            <w:r>
              <w:rPr>
                <w:rFonts w:ascii="Arial" w:hAnsi="Arial" w:cs="Arial"/>
                <w:bCs/>
                <w:sz w:val="13"/>
                <w:szCs w:val="13"/>
              </w:rPr>
              <w:t>8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vAlign w:val="center"/>
          </w:tcPr>
          <w:p w14:paraId="6B77C84A" w14:textId="77777777" w:rsidR="00735A84" w:rsidRPr="004C63FB" w:rsidRDefault="00735A84" w:rsidP="004657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4BABE7" w14:textId="77777777" w:rsidR="00735A84" w:rsidRPr="004C63FB" w:rsidRDefault="00E82F22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Favorável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B0EA1DA" w14:textId="77777777" w:rsidR="00735A84" w:rsidRPr="004C63FB" w:rsidRDefault="00735A84" w:rsidP="004657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63CF15" w14:textId="77777777" w:rsidR="00735A84" w:rsidRPr="00F93548" w:rsidRDefault="00F93548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93548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vAlign w:val="center"/>
          </w:tcPr>
          <w:p w14:paraId="4F0C3CE2" w14:textId="77777777" w:rsidR="00735A84" w:rsidRPr="004C63FB" w:rsidRDefault="00735A84" w:rsidP="004657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88854B" w14:textId="77777777" w:rsidR="00735A84" w:rsidRPr="004C63FB" w:rsidRDefault="00265643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14.Novembr</w:t>
            </w:r>
            <w:r w:rsidR="0046573D">
              <w:rPr>
                <w:rFonts w:ascii="Arial" w:hAnsi="Arial" w:cs="Arial"/>
                <w:bCs/>
                <w:sz w:val="13"/>
                <w:szCs w:val="13"/>
              </w:rPr>
              <w:t>o.201</w:t>
            </w:r>
            <w:r>
              <w:rPr>
                <w:rFonts w:ascii="Arial" w:hAnsi="Arial" w:cs="Arial"/>
                <w:bCs/>
                <w:sz w:val="13"/>
                <w:szCs w:val="13"/>
              </w:rPr>
              <w:t>8</w:t>
            </w:r>
          </w:p>
        </w:tc>
      </w:tr>
    </w:tbl>
    <w:p w14:paraId="6C2F8420" w14:textId="77777777" w:rsidR="00735A84" w:rsidRPr="004C63FB" w:rsidRDefault="00735A84" w:rsidP="0046573D">
      <w:pPr>
        <w:jc w:val="center"/>
        <w:rPr>
          <w:sz w:val="10"/>
          <w:szCs w:val="10"/>
        </w:rPr>
      </w:pPr>
    </w:p>
    <w:tbl>
      <w:tblPr>
        <w:tblW w:w="9158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60"/>
        <w:gridCol w:w="850"/>
        <w:gridCol w:w="160"/>
        <w:gridCol w:w="1030"/>
        <w:gridCol w:w="160"/>
        <w:gridCol w:w="2176"/>
        <w:gridCol w:w="160"/>
        <w:gridCol w:w="850"/>
        <w:gridCol w:w="160"/>
        <w:gridCol w:w="1060"/>
      </w:tblGrid>
      <w:tr w:rsidR="00735A84" w:rsidRPr="00471B08" w14:paraId="1E79FBB5" w14:textId="77777777" w:rsidTr="008376B5">
        <w:trPr>
          <w:cantSplit/>
          <w:trHeight w:val="297"/>
        </w:trPr>
        <w:tc>
          <w:tcPr>
            <w:tcW w:w="2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CBAF4" w14:textId="77777777" w:rsidR="00735A84" w:rsidRPr="00471B08" w:rsidRDefault="0046573D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471B08">
              <w:rPr>
                <w:rFonts w:ascii="Arial" w:hAnsi="Arial" w:cs="Arial"/>
                <w:bCs/>
                <w:sz w:val="13"/>
                <w:szCs w:val="13"/>
              </w:rPr>
              <w:t xml:space="preserve">Recursos Humanos </w:t>
            </w:r>
            <w:proofErr w:type="gramStart"/>
            <w:r w:rsidRPr="00471B08">
              <w:rPr>
                <w:rFonts w:ascii="Arial" w:hAnsi="Arial" w:cs="Arial"/>
                <w:bCs/>
                <w:sz w:val="13"/>
                <w:szCs w:val="13"/>
              </w:rPr>
              <w:t>( Substituição</w:t>
            </w:r>
            <w:proofErr w:type="gramEnd"/>
            <w:r w:rsidRPr="00471B08">
              <w:rPr>
                <w:rFonts w:ascii="Arial" w:hAnsi="Arial" w:cs="Arial"/>
                <w:bCs/>
                <w:sz w:val="13"/>
                <w:szCs w:val="13"/>
              </w:rPr>
              <w:t xml:space="preserve"> de Psicóloga em Licença de Maternidade)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15CD223F" w14:textId="77777777" w:rsidR="00735A84" w:rsidRPr="00471B08" w:rsidRDefault="00735A84" w:rsidP="004657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78B3F" w14:textId="77777777" w:rsidR="00735A84" w:rsidRPr="00471B08" w:rsidRDefault="00A36D68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471B08">
              <w:rPr>
                <w:rFonts w:ascii="Arial" w:hAnsi="Arial" w:cs="Arial"/>
                <w:bCs/>
                <w:sz w:val="13"/>
                <w:szCs w:val="13"/>
              </w:rPr>
              <w:t xml:space="preserve">NAT 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vAlign w:val="center"/>
          </w:tcPr>
          <w:p w14:paraId="2B95F137" w14:textId="77777777" w:rsidR="00735A84" w:rsidRPr="00471B08" w:rsidRDefault="00735A84" w:rsidP="004657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53923D" w14:textId="77777777" w:rsidR="00735A84" w:rsidRPr="00471B08" w:rsidRDefault="0046573D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471B08">
              <w:rPr>
                <w:rFonts w:ascii="Arial" w:hAnsi="Arial" w:cs="Arial"/>
                <w:bCs/>
                <w:sz w:val="13"/>
                <w:szCs w:val="13"/>
              </w:rPr>
              <w:t>14.Julho.201</w:t>
            </w:r>
            <w:r w:rsidR="00265643" w:rsidRPr="00471B08">
              <w:rPr>
                <w:rFonts w:ascii="Arial" w:hAnsi="Arial" w:cs="Arial"/>
                <w:bCs/>
                <w:sz w:val="13"/>
                <w:szCs w:val="13"/>
              </w:rPr>
              <w:t>7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vAlign w:val="center"/>
          </w:tcPr>
          <w:p w14:paraId="4B1DFE09" w14:textId="77777777" w:rsidR="00735A84" w:rsidRPr="00471B08" w:rsidRDefault="00735A84" w:rsidP="004657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A76ADF" w14:textId="77777777" w:rsidR="00735A84" w:rsidRPr="00471B08" w:rsidRDefault="00F200B7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471B08">
              <w:rPr>
                <w:rFonts w:ascii="Arial" w:hAnsi="Arial" w:cs="Arial"/>
                <w:bCs/>
                <w:sz w:val="13"/>
                <w:szCs w:val="13"/>
              </w:rPr>
              <w:t>Favorável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29BBD16B" w14:textId="77777777" w:rsidR="00735A84" w:rsidRPr="00471B08" w:rsidRDefault="00735A84" w:rsidP="004657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DB8A2" w14:textId="77777777" w:rsidR="00735A84" w:rsidRPr="00471B08" w:rsidRDefault="00F93548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1B08">
              <w:rPr>
                <w:rFonts w:ascii="Arial" w:hAnsi="Arial" w:cs="Arial"/>
                <w:bCs/>
                <w:sz w:val="16"/>
                <w:szCs w:val="16"/>
              </w:rPr>
              <w:t>*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FFFFFF"/>
            </w:tcBorders>
            <w:vAlign w:val="center"/>
          </w:tcPr>
          <w:p w14:paraId="1780F2A0" w14:textId="77777777" w:rsidR="00735A84" w:rsidRPr="00471B08" w:rsidRDefault="00735A84" w:rsidP="004657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8E89A73" w14:textId="77777777" w:rsidR="00735A84" w:rsidRPr="00471B08" w:rsidRDefault="0046573D" w:rsidP="0046573D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471B08">
              <w:rPr>
                <w:rFonts w:ascii="Arial" w:hAnsi="Arial" w:cs="Arial"/>
                <w:bCs/>
                <w:sz w:val="13"/>
                <w:szCs w:val="13"/>
              </w:rPr>
              <w:t>16.Julho.2014</w:t>
            </w:r>
          </w:p>
        </w:tc>
      </w:tr>
    </w:tbl>
    <w:p w14:paraId="48B9FEA2" w14:textId="77777777" w:rsidR="00735A84" w:rsidRPr="004C63FB" w:rsidRDefault="00735A84" w:rsidP="0046573D">
      <w:pPr>
        <w:jc w:val="center"/>
        <w:rPr>
          <w:sz w:val="10"/>
          <w:szCs w:val="10"/>
        </w:rPr>
      </w:pPr>
    </w:p>
    <w:p w14:paraId="226A6951" w14:textId="77777777" w:rsidR="0046573D" w:rsidRDefault="0046573D" w:rsidP="0046573D">
      <w:pPr>
        <w:rPr>
          <w:rFonts w:ascii="Arial" w:hAnsi="Arial" w:cs="Arial"/>
          <w:sz w:val="16"/>
          <w:szCs w:val="16"/>
        </w:rPr>
      </w:pPr>
    </w:p>
    <w:p w14:paraId="67570172" w14:textId="77777777" w:rsidR="0046573D" w:rsidRDefault="0046573D" w:rsidP="0046573D">
      <w:pPr>
        <w:rPr>
          <w:rFonts w:ascii="Arial" w:hAnsi="Arial" w:cs="Arial"/>
          <w:sz w:val="16"/>
          <w:szCs w:val="16"/>
        </w:rPr>
      </w:pPr>
    </w:p>
    <w:p w14:paraId="0FDF5506" w14:textId="77777777" w:rsidR="00012D20" w:rsidRPr="00F93548" w:rsidRDefault="00F93548" w:rsidP="00F93548">
      <w:pPr>
        <w:pStyle w:val="PargrafodaList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*Despacho dado na própria proposta. Entidade recebeu cópia da proposta com despacho.</w:t>
      </w:r>
    </w:p>
    <w:p w14:paraId="05CD7C28" w14:textId="77777777" w:rsidR="00012D20" w:rsidRDefault="00012D20" w:rsidP="00735A84">
      <w:pPr>
        <w:rPr>
          <w:rFonts w:ascii="Arial" w:hAnsi="Arial" w:cs="Arial"/>
          <w:sz w:val="16"/>
          <w:szCs w:val="16"/>
        </w:rPr>
      </w:pPr>
    </w:p>
    <w:p w14:paraId="3720CE1E" w14:textId="77777777" w:rsidR="00012D20" w:rsidRDefault="00012D20" w:rsidP="00735A84">
      <w:pPr>
        <w:rPr>
          <w:rFonts w:ascii="Arial" w:hAnsi="Arial" w:cs="Arial"/>
          <w:sz w:val="16"/>
          <w:szCs w:val="16"/>
        </w:rPr>
      </w:pPr>
    </w:p>
    <w:p w14:paraId="00902899" w14:textId="77777777" w:rsidR="00820F58" w:rsidRDefault="00820F58" w:rsidP="00735A84">
      <w:pPr>
        <w:rPr>
          <w:rFonts w:ascii="Arial" w:hAnsi="Arial" w:cs="Arial"/>
          <w:sz w:val="16"/>
          <w:szCs w:val="16"/>
        </w:rPr>
      </w:pPr>
    </w:p>
    <w:tbl>
      <w:tblPr>
        <w:tblW w:w="139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0"/>
      </w:tblGrid>
      <w:tr w:rsidR="00A41CBC" w:rsidRPr="00735A84" w14:paraId="76FFDD3B" w14:textId="77777777" w:rsidTr="004C5760">
        <w:trPr>
          <w:cantSplit/>
        </w:trPr>
        <w:tc>
          <w:tcPr>
            <w:tcW w:w="13930" w:type="dxa"/>
            <w:tcBorders>
              <w:bottom w:val="single" w:sz="4" w:space="0" w:color="800000"/>
            </w:tcBorders>
            <w:shd w:val="clear" w:color="auto" w:fill="auto"/>
          </w:tcPr>
          <w:p w14:paraId="357224F0" w14:textId="77777777" w:rsidR="00A41CBC" w:rsidRPr="00735A84" w:rsidRDefault="00A41CBC" w:rsidP="004C5760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</w:pPr>
            <w:r w:rsidRPr="00735A84">
              <w:rPr>
                <w:rFonts w:ascii="Arial" w:hAnsi="Arial" w:cs="Arial"/>
                <w:b/>
                <w:smallCaps/>
                <w:color w:val="800000"/>
                <w:sz w:val="18"/>
                <w:szCs w:val="18"/>
              </w:rPr>
              <w:t>B</w:t>
            </w:r>
            <w:r w:rsidR="00D63AE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.4</w:t>
            </w:r>
            <w:r w:rsidRPr="00735A8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</w:t>
            </w:r>
            <w:r w:rsidR="00735A8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3</w:t>
            </w:r>
            <w:r w:rsidRPr="00735A8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Houve produção de algum tipo de </w:t>
            </w:r>
            <w:r w:rsidR="00735A84" w:rsidRPr="00735A8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material de apoio ao projecto</w:t>
            </w:r>
            <w:r w:rsidRPr="00735A8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?</w:t>
            </w:r>
            <w:r w:rsidR="00015282" w:rsidRPr="00735A8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</w:t>
            </w:r>
          </w:p>
        </w:tc>
      </w:tr>
    </w:tbl>
    <w:p w14:paraId="50D72821" w14:textId="77777777" w:rsidR="00A41CBC" w:rsidRPr="00735A84" w:rsidRDefault="00A41CBC" w:rsidP="001F67F5">
      <w:pPr>
        <w:rPr>
          <w:rFonts w:ascii="Arial" w:hAnsi="Arial" w:cs="Arial"/>
          <w:sz w:val="16"/>
          <w:szCs w:val="16"/>
        </w:rPr>
      </w:pPr>
    </w:p>
    <w:tbl>
      <w:tblPr>
        <w:tblW w:w="616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835"/>
        <w:gridCol w:w="425"/>
      </w:tblGrid>
      <w:tr w:rsidR="00A41CBC" w:rsidRPr="00735A84" w14:paraId="10D9D9EC" w14:textId="77777777" w:rsidTr="004C5760">
        <w:trPr>
          <w:cantSplit/>
          <w:trHeight w:val="297"/>
        </w:trPr>
        <w:tc>
          <w:tcPr>
            <w:tcW w:w="2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92B5207" w14:textId="77777777" w:rsidR="00A41CBC" w:rsidRPr="00735A84" w:rsidRDefault="00A41CBC" w:rsidP="004C5760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735A84">
              <w:rPr>
                <w:rFonts w:ascii="Arial" w:hAnsi="Arial" w:cs="Arial"/>
                <w:b/>
                <w:sz w:val="16"/>
                <w:szCs w:val="16"/>
              </w:rPr>
              <w:t>Sim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6C0CB" w14:textId="77777777" w:rsidR="00A41CBC" w:rsidRPr="00735A84" w:rsidRDefault="00A41CBC" w:rsidP="004C576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3E4EF4F4" w14:textId="77777777" w:rsidR="00A41CBC" w:rsidRPr="00735A84" w:rsidRDefault="00A41CBC" w:rsidP="004C576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35A84">
              <w:rPr>
                <w:rFonts w:ascii="Arial" w:hAnsi="Arial" w:cs="Arial"/>
                <w:b/>
                <w:sz w:val="16"/>
                <w:szCs w:val="16"/>
              </w:rPr>
              <w:t xml:space="preserve">Não              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7F9DF" w14:textId="77777777" w:rsidR="00A41CBC" w:rsidRPr="00735A84" w:rsidRDefault="00C02939" w:rsidP="004C576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14:paraId="1089FA98" w14:textId="77777777" w:rsidR="00A41CBC" w:rsidRDefault="00A41CBC" w:rsidP="00A41CBC">
      <w:pPr>
        <w:rPr>
          <w:rFonts w:ascii="Arial" w:hAnsi="Arial" w:cs="Arial"/>
          <w:sz w:val="16"/>
          <w:szCs w:val="16"/>
        </w:rPr>
      </w:pPr>
    </w:p>
    <w:p w14:paraId="185F541D" w14:textId="77777777" w:rsidR="000B6B50" w:rsidRPr="00735A84" w:rsidRDefault="000B6B50" w:rsidP="00A41CB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607"/>
        <w:gridCol w:w="3409"/>
      </w:tblGrid>
      <w:tr w:rsidR="00E929C4" w:rsidRPr="00886F15" w14:paraId="192DCF27" w14:textId="77777777" w:rsidTr="00886F15">
        <w:tc>
          <w:tcPr>
            <w:tcW w:w="14166" w:type="dxa"/>
            <w:gridSpan w:val="2"/>
          </w:tcPr>
          <w:p w14:paraId="1C2AAD89" w14:textId="77777777" w:rsidR="00E929C4" w:rsidRPr="00886F15" w:rsidRDefault="00E929C4" w:rsidP="00A41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Se sim, especifique:</w:t>
            </w:r>
          </w:p>
          <w:p w14:paraId="2C5021CF" w14:textId="77777777" w:rsidR="00015282" w:rsidRPr="00886F15" w:rsidRDefault="00015282" w:rsidP="00A41C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(anexar um exemplar ao Relatório)</w:t>
            </w:r>
          </w:p>
        </w:tc>
      </w:tr>
      <w:tr w:rsidR="00A41CBC" w:rsidRPr="00886F15" w14:paraId="44F274EB" w14:textId="77777777" w:rsidTr="00886F15">
        <w:tc>
          <w:tcPr>
            <w:tcW w:w="10728" w:type="dxa"/>
          </w:tcPr>
          <w:p w14:paraId="0D70D38D" w14:textId="77777777" w:rsidR="00A41CBC" w:rsidRPr="00886F15" w:rsidRDefault="00E929C4" w:rsidP="00886F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Tipo de Material produzido</w:t>
            </w:r>
          </w:p>
        </w:tc>
        <w:tc>
          <w:tcPr>
            <w:tcW w:w="3438" w:type="dxa"/>
          </w:tcPr>
          <w:p w14:paraId="3C708D88" w14:textId="77777777" w:rsidR="00A41CBC" w:rsidRPr="00886F15" w:rsidRDefault="00E929C4" w:rsidP="00886F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N.º de exemplares</w:t>
            </w:r>
          </w:p>
        </w:tc>
      </w:tr>
      <w:tr w:rsidR="00A41CBC" w:rsidRPr="00886F15" w14:paraId="7B568AA7" w14:textId="77777777" w:rsidTr="00886F15">
        <w:tc>
          <w:tcPr>
            <w:tcW w:w="10728" w:type="dxa"/>
          </w:tcPr>
          <w:p w14:paraId="247C4566" w14:textId="77777777" w:rsidR="00A41CBC" w:rsidRPr="00886F15" w:rsidRDefault="00A41CBC" w:rsidP="00A41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</w:tcPr>
          <w:p w14:paraId="4E7F0E5B" w14:textId="77777777" w:rsidR="00A41CBC" w:rsidRPr="00886F15" w:rsidRDefault="00A41CBC" w:rsidP="00A41C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1CBC" w:rsidRPr="00886F15" w14:paraId="526953CA" w14:textId="77777777" w:rsidTr="00886F15">
        <w:tc>
          <w:tcPr>
            <w:tcW w:w="10728" w:type="dxa"/>
          </w:tcPr>
          <w:p w14:paraId="42122174" w14:textId="77777777" w:rsidR="00A41CBC" w:rsidRPr="00886F15" w:rsidRDefault="00A41CBC" w:rsidP="00A41C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8" w:type="dxa"/>
          </w:tcPr>
          <w:p w14:paraId="4C9A317D" w14:textId="77777777" w:rsidR="00A41CBC" w:rsidRPr="00886F15" w:rsidRDefault="00A41CBC" w:rsidP="00A41CB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C03BE2" w14:textId="77777777" w:rsidR="00A41CBC" w:rsidRDefault="00A41CBC" w:rsidP="00A41CBC">
      <w:pPr>
        <w:rPr>
          <w:rFonts w:ascii="Arial" w:hAnsi="Arial" w:cs="Arial"/>
          <w:sz w:val="16"/>
          <w:szCs w:val="16"/>
        </w:rPr>
      </w:pPr>
    </w:p>
    <w:p w14:paraId="42C61C3A" w14:textId="77777777" w:rsidR="00A41CBC" w:rsidRDefault="00A41CBC" w:rsidP="00A41CBC">
      <w:pPr>
        <w:rPr>
          <w:rFonts w:ascii="Arial" w:hAnsi="Arial" w:cs="Arial"/>
          <w:sz w:val="16"/>
          <w:szCs w:val="16"/>
        </w:rPr>
      </w:pPr>
    </w:p>
    <w:p w14:paraId="4535AFB7" w14:textId="77777777" w:rsidR="000B6B50" w:rsidRDefault="000B6B50" w:rsidP="00A41CBC">
      <w:pPr>
        <w:rPr>
          <w:rFonts w:ascii="Arial" w:hAnsi="Arial" w:cs="Arial"/>
          <w:sz w:val="16"/>
          <w:szCs w:val="16"/>
        </w:rPr>
      </w:pPr>
    </w:p>
    <w:p w14:paraId="37A2E6BC" w14:textId="77777777" w:rsidR="000B6B50" w:rsidRDefault="000B6B50" w:rsidP="00A41CBC">
      <w:pPr>
        <w:rPr>
          <w:rFonts w:ascii="Arial" w:hAnsi="Arial" w:cs="Arial"/>
          <w:sz w:val="16"/>
          <w:szCs w:val="16"/>
        </w:rPr>
        <w:sectPr w:rsidR="000B6B50" w:rsidSect="00CF3F9B">
          <w:headerReference w:type="default" r:id="rId17"/>
          <w:headerReference w:type="first" r:id="rId18"/>
          <w:footerReference w:type="first" r:id="rId19"/>
          <w:pgSz w:w="16838" w:h="11906" w:orient="landscape" w:code="9"/>
          <w:pgMar w:top="1191" w:right="1565" w:bottom="1077" w:left="1247" w:header="720" w:footer="348" w:gutter="0"/>
          <w:cols w:space="720"/>
          <w:formProt w:val="0"/>
          <w:titlePg/>
        </w:sectPr>
      </w:pPr>
    </w:p>
    <w:p w14:paraId="7F7A794F" w14:textId="77777777" w:rsidR="00EB4472" w:rsidRDefault="00EB4472" w:rsidP="002238E0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188CC2B0" w14:textId="77777777" w:rsidR="00EB4472" w:rsidRDefault="00EB4472" w:rsidP="002238E0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6B159E7F" w14:textId="77777777" w:rsidR="002238E0" w:rsidRPr="000021E7" w:rsidRDefault="002238E0" w:rsidP="002238E0">
      <w:pPr>
        <w:rPr>
          <w:rFonts w:ascii="Arial" w:hAnsi="Arial" w:cs="Arial"/>
          <w:b/>
          <w:bCs/>
          <w:smallCaps/>
          <w:sz w:val="16"/>
          <w:szCs w:val="16"/>
        </w:rPr>
      </w:pPr>
      <w:r w:rsidRPr="000021E7">
        <w:rPr>
          <w:rFonts w:ascii="Arial" w:hAnsi="Arial" w:cs="Arial"/>
          <w:b/>
          <w:bCs/>
          <w:smallCaps/>
          <w:sz w:val="16"/>
          <w:szCs w:val="16"/>
        </w:rPr>
        <w:t xml:space="preserve"> NOTA: Só é neces</w:t>
      </w:r>
      <w:r w:rsidR="00D63AE4">
        <w:rPr>
          <w:rFonts w:ascii="Arial" w:hAnsi="Arial" w:cs="Arial"/>
          <w:b/>
          <w:bCs/>
          <w:smallCaps/>
          <w:sz w:val="16"/>
          <w:szCs w:val="16"/>
        </w:rPr>
        <w:t>sário preencher os campos de B.5</w:t>
      </w:r>
      <w:r w:rsidRPr="000021E7">
        <w:rPr>
          <w:rFonts w:ascii="Arial" w:hAnsi="Arial" w:cs="Arial"/>
          <w:b/>
          <w:bCs/>
          <w:smallCaps/>
          <w:sz w:val="16"/>
          <w:szCs w:val="16"/>
        </w:rPr>
        <w:t xml:space="preserve"> a B.</w:t>
      </w:r>
      <w:r w:rsidR="00D63AE4">
        <w:rPr>
          <w:rFonts w:ascii="Arial" w:hAnsi="Arial" w:cs="Arial"/>
          <w:b/>
          <w:bCs/>
          <w:smallCaps/>
          <w:sz w:val="16"/>
          <w:szCs w:val="16"/>
        </w:rPr>
        <w:t>7</w:t>
      </w:r>
      <w:r w:rsidRPr="000021E7">
        <w:rPr>
          <w:rFonts w:ascii="Arial" w:hAnsi="Arial" w:cs="Arial"/>
          <w:b/>
          <w:bCs/>
          <w:smallCaps/>
          <w:sz w:val="16"/>
          <w:szCs w:val="16"/>
        </w:rPr>
        <w:t xml:space="preserve"> caso existam mudanças à informação apresentada no Formulário de Candidatura.</w:t>
      </w:r>
    </w:p>
    <w:p w14:paraId="376E4FB2" w14:textId="77777777" w:rsidR="002238E0" w:rsidRDefault="002238E0" w:rsidP="002238E0"/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FE539C" w:rsidRPr="00F261FA" w14:paraId="3A6EFCA5" w14:textId="77777777">
        <w:trPr>
          <w:cantSplit/>
        </w:trPr>
        <w:tc>
          <w:tcPr>
            <w:tcW w:w="5000" w:type="pct"/>
            <w:shd w:val="clear" w:color="auto" w:fill="008000"/>
          </w:tcPr>
          <w:p w14:paraId="1DF42653" w14:textId="77777777" w:rsidR="00FE539C" w:rsidRPr="007A7668" w:rsidRDefault="00D63AE4" w:rsidP="00DE22CC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B5</w:t>
            </w:r>
            <w:r w:rsidR="00FE539C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FE539C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LOCAIS GEOGRÁFICOS DE INTERVENÇÃO</w:t>
            </w:r>
          </w:p>
        </w:tc>
      </w:tr>
    </w:tbl>
    <w:p w14:paraId="4EDF0C26" w14:textId="77777777" w:rsidR="009E7A5E" w:rsidRDefault="009E7A5E" w:rsidP="009E7A5E">
      <w:pPr>
        <w:rPr>
          <w:sz w:val="10"/>
          <w:szCs w:val="10"/>
        </w:rPr>
      </w:pPr>
    </w:p>
    <w:p w14:paraId="5DE1EF36" w14:textId="77777777" w:rsidR="00FE539C" w:rsidRDefault="00FE539C" w:rsidP="009E7A5E">
      <w:pPr>
        <w:rPr>
          <w:sz w:val="10"/>
          <w:szCs w:val="10"/>
        </w:rPr>
      </w:pPr>
    </w:p>
    <w:p w14:paraId="3FA2C98D" w14:textId="77777777" w:rsidR="00FE539C" w:rsidRPr="00F7138E" w:rsidRDefault="00FE539C" w:rsidP="009E7A5E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1"/>
        <w:gridCol w:w="1278"/>
        <w:gridCol w:w="1856"/>
        <w:gridCol w:w="1260"/>
        <w:gridCol w:w="2520"/>
      </w:tblGrid>
      <w:tr w:rsidR="009E7A5E" w:rsidRPr="006508DC" w14:paraId="41670A22" w14:textId="77777777">
        <w:trPr>
          <w:cantSplit/>
          <w:trHeight w:val="402"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14:paraId="631B0561" w14:textId="77777777" w:rsidR="009E7A5E" w:rsidRPr="006508DC" w:rsidRDefault="009E7A5E" w:rsidP="009E7A5E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508DC">
              <w:rPr>
                <w:rFonts w:ascii="Arial" w:hAnsi="Arial" w:cs="Arial"/>
                <w:b/>
                <w:sz w:val="16"/>
                <w:szCs w:val="16"/>
              </w:rPr>
              <w:t>Concelhos</w:t>
            </w:r>
          </w:p>
        </w:tc>
        <w:tc>
          <w:tcPr>
            <w:tcW w:w="1561" w:type="dxa"/>
          </w:tcPr>
          <w:p w14:paraId="1EAA4E4E" w14:textId="77777777" w:rsidR="00A36D68" w:rsidRPr="00A36D68" w:rsidRDefault="00A36D68" w:rsidP="00A36D68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6D68">
              <w:rPr>
                <w:rFonts w:ascii="Arial" w:hAnsi="Arial" w:cs="Arial"/>
                <w:bCs/>
                <w:sz w:val="16"/>
                <w:szCs w:val="16"/>
              </w:rPr>
              <w:t>Vila Franca de Xira</w:t>
            </w:r>
          </w:p>
          <w:p w14:paraId="068AC7AD" w14:textId="77777777" w:rsidR="00A36D68" w:rsidRPr="00A36D68" w:rsidRDefault="00A36D68" w:rsidP="00A36D68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6D68">
              <w:rPr>
                <w:rFonts w:ascii="Arial" w:hAnsi="Arial" w:cs="Arial"/>
                <w:bCs/>
                <w:sz w:val="16"/>
                <w:szCs w:val="16"/>
              </w:rPr>
              <w:t>Benavente (Consulta descentralizada em Benavente e Samora Correia)</w:t>
            </w:r>
          </w:p>
          <w:p w14:paraId="151AFA50" w14:textId="77777777" w:rsidR="009E7A5E" w:rsidRPr="006508DC" w:rsidRDefault="00A36D68" w:rsidP="00A36D68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36D68">
              <w:rPr>
                <w:rFonts w:ascii="Arial" w:hAnsi="Arial" w:cs="Arial"/>
                <w:bCs/>
                <w:sz w:val="16"/>
                <w:szCs w:val="16"/>
              </w:rPr>
              <w:t>Alenquer; Arruda dos Vinhos; Azambuja e Loures (Apoio excepcional a utentes destes concelhos limítrofes)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70186F5" w14:textId="77777777" w:rsidR="009E7A5E" w:rsidRPr="006508DC" w:rsidRDefault="009E7A5E" w:rsidP="009E7A5E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508DC">
              <w:rPr>
                <w:rFonts w:ascii="Arial" w:hAnsi="Arial" w:cs="Arial"/>
                <w:b/>
                <w:sz w:val="16"/>
                <w:szCs w:val="16"/>
              </w:rPr>
              <w:t>Freguesias</w:t>
            </w:r>
          </w:p>
        </w:tc>
        <w:tc>
          <w:tcPr>
            <w:tcW w:w="1856" w:type="dxa"/>
          </w:tcPr>
          <w:p w14:paraId="20A3522D" w14:textId="77777777" w:rsidR="009E7A5E" w:rsidRPr="006508DC" w:rsidRDefault="0071137F" w:rsidP="009E7A5E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Todas as Freguesias do</w:t>
            </w:r>
            <w:r w:rsidR="00A54E95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Concelho</w:t>
            </w:r>
            <w:r w:rsidR="00A36D68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49454C7" w14:textId="77777777" w:rsidR="009E7A5E" w:rsidRPr="006508DC" w:rsidRDefault="009E7A5E" w:rsidP="009E7A5E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508DC">
              <w:rPr>
                <w:rFonts w:ascii="Arial" w:hAnsi="Arial" w:cs="Arial"/>
                <w:b/>
                <w:sz w:val="16"/>
                <w:szCs w:val="16"/>
              </w:rPr>
              <w:t>Bairros</w:t>
            </w:r>
          </w:p>
        </w:tc>
        <w:tc>
          <w:tcPr>
            <w:tcW w:w="2520" w:type="dxa"/>
          </w:tcPr>
          <w:p w14:paraId="39851442" w14:textId="77777777" w:rsidR="009E7A5E" w:rsidRPr="006508DC" w:rsidRDefault="0071137F" w:rsidP="009E7A5E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os Bairros do</w:t>
            </w:r>
            <w:r w:rsidR="00A54E95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Concelho</w:t>
            </w:r>
            <w:r w:rsidR="00A36D68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</w:tr>
    </w:tbl>
    <w:p w14:paraId="28FC923F" w14:textId="77777777" w:rsidR="009E7A5E" w:rsidRDefault="009E7A5E" w:rsidP="009E7A5E">
      <w:pPr>
        <w:rPr>
          <w:sz w:val="10"/>
          <w:szCs w:val="10"/>
        </w:rPr>
      </w:pPr>
    </w:p>
    <w:p w14:paraId="7C8330D5" w14:textId="77777777" w:rsidR="009E7A5E" w:rsidRDefault="009E7A5E" w:rsidP="009E7A5E">
      <w:pPr>
        <w:rPr>
          <w:sz w:val="10"/>
          <w:szCs w:val="10"/>
        </w:rPr>
      </w:pPr>
    </w:p>
    <w:p w14:paraId="4FF55330" w14:textId="77777777" w:rsidR="00FE539C" w:rsidRPr="00391E8F" w:rsidRDefault="00FE539C" w:rsidP="00FE539C">
      <w:pPr>
        <w:rPr>
          <w:rFonts w:ascii="Arial" w:hAnsi="Arial" w:cs="Arial"/>
          <w:sz w:val="16"/>
          <w:szCs w:val="16"/>
        </w:rPr>
      </w:pP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FE539C" w:rsidRPr="00F261FA" w14:paraId="407601FB" w14:textId="77777777">
        <w:trPr>
          <w:cantSplit/>
        </w:trPr>
        <w:tc>
          <w:tcPr>
            <w:tcW w:w="5000" w:type="pct"/>
            <w:shd w:val="clear" w:color="auto" w:fill="008000"/>
          </w:tcPr>
          <w:p w14:paraId="1185435D" w14:textId="77777777" w:rsidR="00FE539C" w:rsidRPr="007A7668" w:rsidRDefault="00D63AE4" w:rsidP="00DE22CC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B6</w:t>
            </w:r>
            <w:r w:rsidR="001F67F5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-</w:t>
            </w:r>
            <w:r w:rsidR="001F67F5" w:rsidRPr="007333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TIPO DE ZONA</w:t>
            </w:r>
            <w:r w:rsidR="00744FD2" w:rsidRPr="007333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ONDE</w:t>
            </w:r>
            <w:r w:rsidR="001F67F5" w:rsidRPr="0073336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SE DESENVOLVE O PROJECTO</w:t>
            </w:r>
          </w:p>
        </w:tc>
      </w:tr>
    </w:tbl>
    <w:p w14:paraId="0A36C0B2" w14:textId="77777777" w:rsidR="009E7A5E" w:rsidRPr="00AB32E9" w:rsidRDefault="009E7A5E" w:rsidP="009E7A5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2977"/>
        <w:gridCol w:w="425"/>
        <w:gridCol w:w="2693"/>
        <w:gridCol w:w="425"/>
      </w:tblGrid>
      <w:tr w:rsidR="009E7A5E" w:rsidRPr="007A755C" w14:paraId="14EECB22" w14:textId="77777777">
        <w:trPr>
          <w:cantSplit/>
          <w:trHeight w:val="297"/>
        </w:trPr>
        <w:tc>
          <w:tcPr>
            <w:tcW w:w="2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18B1D37" w14:textId="77777777" w:rsidR="009E7A5E" w:rsidRPr="007A755C" w:rsidRDefault="009E7A5E" w:rsidP="009E7A5E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755C">
              <w:rPr>
                <w:rFonts w:ascii="Arial" w:hAnsi="Arial" w:cs="Arial"/>
                <w:b/>
                <w:sz w:val="16"/>
                <w:szCs w:val="16"/>
              </w:rPr>
              <w:t xml:space="preserve">Zona urbana    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ECBBCC" w14:textId="77777777" w:rsidR="009E7A5E" w:rsidRPr="007A755C" w:rsidRDefault="0071137F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14ED3B7B" w14:textId="77777777" w:rsidR="009E7A5E" w:rsidRPr="007A755C" w:rsidRDefault="009E7A5E" w:rsidP="009E7A5E">
            <w:pPr>
              <w:jc w:val="right"/>
              <w:rPr>
                <w:b/>
                <w:sz w:val="10"/>
                <w:szCs w:val="10"/>
              </w:rPr>
            </w:pPr>
            <w:r w:rsidRPr="007A755C">
              <w:rPr>
                <w:rFonts w:ascii="Arial" w:hAnsi="Arial" w:cs="Arial"/>
                <w:b/>
                <w:sz w:val="16"/>
                <w:szCs w:val="16"/>
              </w:rPr>
              <w:t>Zona suburbana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0FA444" w14:textId="77777777" w:rsidR="009E7A5E" w:rsidRPr="007A755C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2F1DAE17" w14:textId="77777777" w:rsidR="009E7A5E" w:rsidRPr="007A755C" w:rsidRDefault="009E7A5E" w:rsidP="009E7A5E">
            <w:pPr>
              <w:jc w:val="right"/>
              <w:rPr>
                <w:b/>
                <w:sz w:val="10"/>
                <w:szCs w:val="10"/>
              </w:rPr>
            </w:pPr>
            <w:r w:rsidRPr="007A755C">
              <w:rPr>
                <w:rFonts w:ascii="Arial" w:hAnsi="Arial" w:cs="Arial"/>
                <w:b/>
                <w:sz w:val="16"/>
                <w:szCs w:val="16"/>
              </w:rPr>
              <w:t>Zona rural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C8173" w14:textId="77777777" w:rsidR="009E7A5E" w:rsidRPr="007A755C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7F38D3A" w14:textId="77777777" w:rsidR="009E7A5E" w:rsidRDefault="009E7A5E" w:rsidP="009E7A5E">
      <w:pPr>
        <w:rPr>
          <w:sz w:val="10"/>
          <w:szCs w:val="10"/>
        </w:rPr>
      </w:pPr>
    </w:p>
    <w:p w14:paraId="457DB48D" w14:textId="77777777" w:rsidR="00FE539C" w:rsidRPr="00391E8F" w:rsidRDefault="00FE539C" w:rsidP="00FE539C">
      <w:pPr>
        <w:rPr>
          <w:rFonts w:ascii="Arial" w:hAnsi="Arial" w:cs="Arial"/>
          <w:sz w:val="16"/>
          <w:szCs w:val="16"/>
        </w:rPr>
      </w:pP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FE539C" w:rsidRPr="00F261FA" w14:paraId="28AA983B" w14:textId="77777777">
        <w:trPr>
          <w:cantSplit/>
        </w:trPr>
        <w:tc>
          <w:tcPr>
            <w:tcW w:w="5000" w:type="pct"/>
            <w:shd w:val="clear" w:color="auto" w:fill="008000"/>
          </w:tcPr>
          <w:p w14:paraId="02844DD5" w14:textId="77777777" w:rsidR="00FE539C" w:rsidRPr="007A7668" w:rsidRDefault="00D63AE4" w:rsidP="00DE22CC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B7</w:t>
            </w:r>
            <w:r w:rsidR="00FE539C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FE539C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CONTEXTOS DE IMPLEMENTAÇÃO</w:t>
            </w:r>
          </w:p>
        </w:tc>
      </w:tr>
    </w:tbl>
    <w:p w14:paraId="339EDD96" w14:textId="77777777" w:rsidR="001B2286" w:rsidRPr="00920D5C" w:rsidRDefault="001B2286" w:rsidP="001B22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425"/>
        <w:gridCol w:w="4111"/>
        <w:gridCol w:w="425"/>
      </w:tblGrid>
      <w:tr w:rsidR="001B2286" w:rsidRPr="0004703A" w14:paraId="02EED3B1" w14:textId="77777777" w:rsidTr="00076B31">
        <w:trPr>
          <w:cantSplit/>
          <w:trHeight w:val="454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70A79F47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</w:rPr>
              <w:t>Serviços de Saúde</w:t>
            </w:r>
          </w:p>
        </w:tc>
        <w:tc>
          <w:tcPr>
            <w:tcW w:w="425" w:type="dxa"/>
            <w:vAlign w:val="center"/>
          </w:tcPr>
          <w:p w14:paraId="69965430" w14:textId="77777777" w:rsidR="001B2286" w:rsidRPr="0004703A" w:rsidRDefault="00A36D68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72896C5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Bairro (s) Sócio Economicamente desfavorecido(s)</w:t>
            </w:r>
          </w:p>
        </w:tc>
        <w:tc>
          <w:tcPr>
            <w:tcW w:w="425" w:type="dxa"/>
            <w:vAlign w:val="center"/>
          </w:tcPr>
          <w:p w14:paraId="7B2CDB87" w14:textId="77777777" w:rsidR="001B2286" w:rsidRPr="0004703A" w:rsidRDefault="001B2286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F3BD457" w14:textId="77777777" w:rsidR="001B2286" w:rsidRPr="0004703A" w:rsidRDefault="001B2286" w:rsidP="001B22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425"/>
        <w:gridCol w:w="4111"/>
        <w:gridCol w:w="425"/>
      </w:tblGrid>
      <w:tr w:rsidR="001B2286" w:rsidRPr="0004703A" w14:paraId="1153FD05" w14:textId="77777777" w:rsidTr="00076B31">
        <w:trPr>
          <w:cantSplit/>
          <w:trHeight w:val="454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554DD96F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Contexto Judicial ou Prisional</w:t>
            </w:r>
          </w:p>
        </w:tc>
        <w:tc>
          <w:tcPr>
            <w:tcW w:w="425" w:type="dxa"/>
            <w:vAlign w:val="center"/>
          </w:tcPr>
          <w:p w14:paraId="269B6146" w14:textId="77777777" w:rsidR="001B2286" w:rsidRPr="0004703A" w:rsidRDefault="001B2286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1EF8E20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Rua</w:t>
            </w:r>
          </w:p>
        </w:tc>
        <w:tc>
          <w:tcPr>
            <w:tcW w:w="425" w:type="dxa"/>
            <w:vAlign w:val="center"/>
          </w:tcPr>
          <w:p w14:paraId="4E2C3758" w14:textId="77777777" w:rsidR="001B2286" w:rsidRPr="0004703A" w:rsidRDefault="001B2286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E1E5852" w14:textId="77777777" w:rsidR="001B2286" w:rsidRPr="0004703A" w:rsidRDefault="001B2286" w:rsidP="001B22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425"/>
        <w:gridCol w:w="4111"/>
        <w:gridCol w:w="425"/>
      </w:tblGrid>
      <w:tr w:rsidR="001B2286" w:rsidRPr="0004703A" w14:paraId="140CA066" w14:textId="77777777" w:rsidTr="00076B31">
        <w:trPr>
          <w:cantSplit/>
          <w:trHeight w:val="454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4D2F21C6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Espaços Nocturnos de Lazer</w:t>
            </w:r>
          </w:p>
        </w:tc>
        <w:tc>
          <w:tcPr>
            <w:tcW w:w="425" w:type="dxa"/>
            <w:vAlign w:val="center"/>
          </w:tcPr>
          <w:p w14:paraId="242F768F" w14:textId="77777777" w:rsidR="001B2286" w:rsidRPr="0004703A" w:rsidRDefault="001B2286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BE40651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Meio Familiar</w:t>
            </w:r>
          </w:p>
        </w:tc>
        <w:tc>
          <w:tcPr>
            <w:tcW w:w="425" w:type="dxa"/>
            <w:vAlign w:val="center"/>
          </w:tcPr>
          <w:p w14:paraId="05D33E60" w14:textId="77777777" w:rsidR="001B2286" w:rsidRPr="0004703A" w:rsidRDefault="001B2286" w:rsidP="00076B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3723362" w14:textId="77777777" w:rsidR="001B2286" w:rsidRPr="0004703A" w:rsidRDefault="001B2286" w:rsidP="001B22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425"/>
        <w:gridCol w:w="4111"/>
        <w:gridCol w:w="425"/>
      </w:tblGrid>
      <w:tr w:rsidR="001B2286" w:rsidRPr="0004703A" w14:paraId="4939F560" w14:textId="77777777" w:rsidTr="00076B31">
        <w:trPr>
          <w:cantSplit/>
          <w:trHeight w:val="454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0F2A17A3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Meios de Comunicação Social</w:t>
            </w:r>
          </w:p>
        </w:tc>
        <w:tc>
          <w:tcPr>
            <w:tcW w:w="425" w:type="dxa"/>
            <w:vAlign w:val="center"/>
          </w:tcPr>
          <w:p w14:paraId="5CD9844E" w14:textId="77777777" w:rsidR="001B2286" w:rsidRPr="0004703A" w:rsidRDefault="001B2286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B5981A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Zona Residencial</w:t>
            </w:r>
          </w:p>
        </w:tc>
        <w:tc>
          <w:tcPr>
            <w:tcW w:w="425" w:type="dxa"/>
            <w:vAlign w:val="center"/>
          </w:tcPr>
          <w:p w14:paraId="1498E947" w14:textId="77777777" w:rsidR="001B2286" w:rsidRPr="0004703A" w:rsidRDefault="001B2286" w:rsidP="00076B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F8740A3" w14:textId="77777777" w:rsidR="001B2286" w:rsidRPr="0004703A" w:rsidRDefault="001B2286" w:rsidP="001B22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425"/>
        <w:gridCol w:w="4111"/>
        <w:gridCol w:w="425"/>
      </w:tblGrid>
      <w:tr w:rsidR="001B2286" w:rsidRPr="0004703A" w14:paraId="3FD8ACED" w14:textId="77777777" w:rsidTr="00076B31">
        <w:trPr>
          <w:cantSplit/>
          <w:trHeight w:val="454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12C7821D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Ensino Secundário</w:t>
            </w:r>
          </w:p>
        </w:tc>
        <w:tc>
          <w:tcPr>
            <w:tcW w:w="425" w:type="dxa"/>
            <w:vAlign w:val="center"/>
          </w:tcPr>
          <w:p w14:paraId="0AD73E4C" w14:textId="77777777" w:rsidR="001B2286" w:rsidRPr="0004703A" w:rsidRDefault="001B2286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E7DA014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Ensino Superior</w:t>
            </w:r>
          </w:p>
        </w:tc>
        <w:tc>
          <w:tcPr>
            <w:tcW w:w="425" w:type="dxa"/>
            <w:vAlign w:val="center"/>
          </w:tcPr>
          <w:p w14:paraId="3473217E" w14:textId="77777777" w:rsidR="001B2286" w:rsidRPr="0004703A" w:rsidRDefault="001B2286" w:rsidP="00076B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66EC4E1" w14:textId="77777777" w:rsidR="001B2286" w:rsidRPr="0004703A" w:rsidRDefault="001B2286" w:rsidP="001B22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425"/>
        <w:gridCol w:w="4111"/>
        <w:gridCol w:w="425"/>
      </w:tblGrid>
      <w:tr w:rsidR="001B2286" w:rsidRPr="0004703A" w14:paraId="0634D7B1" w14:textId="77777777" w:rsidTr="00076B31">
        <w:trPr>
          <w:cantSplit/>
          <w:trHeight w:val="454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1283E234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Contextos recreativos</w:t>
            </w:r>
          </w:p>
        </w:tc>
        <w:tc>
          <w:tcPr>
            <w:tcW w:w="425" w:type="dxa"/>
            <w:vAlign w:val="center"/>
          </w:tcPr>
          <w:p w14:paraId="68899F1C" w14:textId="77777777" w:rsidR="001B2286" w:rsidRPr="0004703A" w:rsidRDefault="001B2286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2A9D42F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Locais/zonas problemáticas de tráfico e consumo</w:t>
            </w:r>
          </w:p>
        </w:tc>
        <w:tc>
          <w:tcPr>
            <w:tcW w:w="425" w:type="dxa"/>
            <w:vAlign w:val="center"/>
          </w:tcPr>
          <w:p w14:paraId="483DCED7" w14:textId="77777777" w:rsidR="001B2286" w:rsidRPr="0004703A" w:rsidRDefault="001B2286" w:rsidP="00076B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44353A7" w14:textId="77777777" w:rsidR="001B2286" w:rsidRPr="0004703A" w:rsidRDefault="001B2286" w:rsidP="001B228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425"/>
        <w:gridCol w:w="4111"/>
        <w:gridCol w:w="425"/>
      </w:tblGrid>
      <w:tr w:rsidR="001B2286" w:rsidRPr="0004703A" w14:paraId="1A37A9A4" w14:textId="77777777" w:rsidTr="00076B31">
        <w:trPr>
          <w:cantSplit/>
          <w:trHeight w:val="454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</w:tcBorders>
            <w:vAlign w:val="center"/>
          </w:tcPr>
          <w:p w14:paraId="15ED09E8" w14:textId="77777777" w:rsidR="001B2286" w:rsidRPr="0004703A" w:rsidRDefault="001B2286" w:rsidP="00076B3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Locais/zonas de prostituição</w:t>
            </w:r>
          </w:p>
        </w:tc>
        <w:tc>
          <w:tcPr>
            <w:tcW w:w="425" w:type="dxa"/>
            <w:vAlign w:val="center"/>
          </w:tcPr>
          <w:p w14:paraId="41A1D3C3" w14:textId="77777777" w:rsidR="001B2286" w:rsidRPr="0004703A" w:rsidRDefault="001B2286" w:rsidP="00076B31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845A871" w14:textId="77777777" w:rsidR="001B2286" w:rsidRPr="0004703A" w:rsidRDefault="001B2286" w:rsidP="00076B31">
            <w:pPr>
              <w:spacing w:before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4703A">
              <w:rPr>
                <w:rFonts w:ascii="Arial" w:hAnsi="Arial" w:cs="Arial"/>
                <w:b/>
                <w:sz w:val="16"/>
                <w:szCs w:val="16"/>
              </w:rPr>
              <w:t>Outro. Qual: _________________________</w:t>
            </w:r>
          </w:p>
        </w:tc>
        <w:tc>
          <w:tcPr>
            <w:tcW w:w="425" w:type="dxa"/>
            <w:vAlign w:val="center"/>
          </w:tcPr>
          <w:p w14:paraId="235BF7A1" w14:textId="77777777" w:rsidR="001B2286" w:rsidRPr="0004703A" w:rsidRDefault="001B2286" w:rsidP="00076B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473BD5C" w14:textId="77777777" w:rsidR="001B2286" w:rsidRDefault="001B2286" w:rsidP="00735A84">
      <w:pPr>
        <w:rPr>
          <w:rFonts w:ascii="Arial" w:hAnsi="Arial" w:cs="Arial"/>
          <w:sz w:val="16"/>
          <w:szCs w:val="16"/>
        </w:rPr>
      </w:pPr>
    </w:p>
    <w:p w14:paraId="473468E2" w14:textId="77777777" w:rsidR="00BF59A8" w:rsidRDefault="00BF59A8" w:rsidP="00BF59A8">
      <w:pPr>
        <w:rPr>
          <w:rFonts w:ascii="Arial" w:hAnsi="Arial" w:cs="Arial"/>
          <w:sz w:val="16"/>
          <w:szCs w:val="16"/>
        </w:rPr>
      </w:pPr>
    </w:p>
    <w:p w14:paraId="40A8869C" w14:textId="77777777" w:rsidR="00D64202" w:rsidRDefault="00D64202" w:rsidP="00BF59A8">
      <w:pPr>
        <w:rPr>
          <w:rFonts w:ascii="Arial" w:hAnsi="Arial" w:cs="Arial"/>
          <w:sz w:val="16"/>
          <w:szCs w:val="16"/>
        </w:rPr>
      </w:pPr>
    </w:p>
    <w:p w14:paraId="1C40E6B7" w14:textId="77777777" w:rsidR="00BF59A8" w:rsidRPr="00391E8F" w:rsidRDefault="00BF59A8" w:rsidP="00BF59A8">
      <w:pPr>
        <w:rPr>
          <w:rFonts w:ascii="Arial" w:hAnsi="Arial" w:cs="Arial"/>
          <w:sz w:val="16"/>
          <w:szCs w:val="16"/>
        </w:rPr>
      </w:pP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BF59A8" w:rsidRPr="00F261FA" w14:paraId="2296E55B" w14:textId="77777777" w:rsidTr="00076B31">
        <w:trPr>
          <w:cantSplit/>
        </w:trPr>
        <w:tc>
          <w:tcPr>
            <w:tcW w:w="5000" w:type="pct"/>
            <w:shd w:val="clear" w:color="auto" w:fill="008000"/>
          </w:tcPr>
          <w:p w14:paraId="00DFBE5F" w14:textId="77777777" w:rsidR="00BF59A8" w:rsidRPr="007A7668" w:rsidRDefault="00BF59A8" w:rsidP="00076B31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B8- </w:t>
            </w:r>
            <w:r w:rsidRPr="003F17AC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TIPO DE ESTRUTURA DE SUPORTE</w:t>
            </w:r>
            <w:r w:rsidRPr="003F17AC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11E9994C" w14:textId="77777777" w:rsidR="00BF59A8" w:rsidRDefault="00BF59A8" w:rsidP="00BF59A8">
      <w:pPr>
        <w:rPr>
          <w:sz w:val="10"/>
          <w:szCs w:val="10"/>
        </w:rPr>
      </w:pPr>
    </w:p>
    <w:p w14:paraId="49AAB14B" w14:textId="77777777" w:rsidR="00BF59A8" w:rsidRPr="00920D5C" w:rsidRDefault="00BF59A8" w:rsidP="00BF59A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368"/>
        <w:gridCol w:w="4570"/>
        <w:gridCol w:w="367"/>
        <w:gridCol w:w="481"/>
        <w:gridCol w:w="370"/>
        <w:gridCol w:w="621"/>
        <w:gridCol w:w="367"/>
      </w:tblGrid>
      <w:tr w:rsidR="00BF59A8" w14:paraId="371DDAE8" w14:textId="77777777" w:rsidTr="00076B31">
        <w:trPr>
          <w:cantSplit/>
        </w:trPr>
        <w:tc>
          <w:tcPr>
            <w:tcW w:w="2535" w:type="dxa"/>
            <w:tcBorders>
              <w:right w:val="single" w:sz="4" w:space="0" w:color="999999"/>
            </w:tcBorders>
          </w:tcPr>
          <w:p w14:paraId="346060AD" w14:textId="77777777" w:rsidR="00BF59A8" w:rsidRPr="009A1C03" w:rsidRDefault="00BF59A8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Veículo</w:t>
            </w:r>
          </w:p>
        </w:tc>
        <w:tc>
          <w:tcPr>
            <w:tcW w:w="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69A782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tcBorders>
              <w:left w:val="single" w:sz="4" w:space="0" w:color="999999"/>
            </w:tcBorders>
          </w:tcPr>
          <w:p w14:paraId="204C1E30" w14:textId="77777777" w:rsidR="00BF59A8" w:rsidRPr="009A1C03" w:rsidRDefault="00BF59A8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Gabinete de Atendimento/Apoio</w:t>
            </w:r>
          </w:p>
        </w:tc>
        <w:tc>
          <w:tcPr>
            <w:tcW w:w="373" w:type="dxa"/>
            <w:vAlign w:val="center"/>
          </w:tcPr>
          <w:p w14:paraId="232EE9F0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right w:val="single" w:sz="4" w:space="0" w:color="999999"/>
            </w:tcBorders>
          </w:tcPr>
          <w:p w14:paraId="59D14F23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Fixo</w:t>
            </w:r>
          </w:p>
        </w:tc>
        <w:tc>
          <w:tcPr>
            <w:tcW w:w="3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D5DF56" w14:textId="77777777" w:rsidR="00BF59A8" w:rsidRPr="00D01AB9" w:rsidRDefault="009A1825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left w:val="single" w:sz="4" w:space="0" w:color="999999"/>
              <w:right w:val="single" w:sz="4" w:space="0" w:color="999999"/>
            </w:tcBorders>
          </w:tcPr>
          <w:p w14:paraId="20E5B61E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Móvel</w:t>
            </w:r>
          </w:p>
        </w:tc>
        <w:tc>
          <w:tcPr>
            <w:tcW w:w="3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886881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0F63B90C" w14:textId="77777777" w:rsidR="00BF59A8" w:rsidRPr="00E81FAF" w:rsidRDefault="00BF59A8" w:rsidP="00BF59A8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369"/>
        <w:gridCol w:w="4576"/>
        <w:gridCol w:w="369"/>
        <w:gridCol w:w="475"/>
        <w:gridCol w:w="369"/>
        <w:gridCol w:w="612"/>
        <w:gridCol w:w="369"/>
      </w:tblGrid>
      <w:tr w:rsidR="00BF59A8" w14:paraId="3BA5198B" w14:textId="77777777" w:rsidTr="00076B31">
        <w:trPr>
          <w:cantSplit/>
        </w:trPr>
        <w:tc>
          <w:tcPr>
            <w:tcW w:w="2535" w:type="dxa"/>
            <w:tcBorders>
              <w:right w:val="single" w:sz="4" w:space="0" w:color="999999"/>
            </w:tcBorders>
          </w:tcPr>
          <w:p w14:paraId="7FBEAEC3" w14:textId="77777777" w:rsidR="00BF59A8" w:rsidRPr="009A1C03" w:rsidRDefault="00BF59A8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simples</w:t>
            </w:r>
          </w:p>
        </w:tc>
        <w:tc>
          <w:tcPr>
            <w:tcW w:w="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4371E4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tcBorders>
              <w:left w:val="single" w:sz="4" w:space="0" w:color="999999"/>
              <w:right w:val="single" w:sz="4" w:space="0" w:color="999999"/>
            </w:tcBorders>
          </w:tcPr>
          <w:p w14:paraId="237505D5" w14:textId="77777777" w:rsidR="00BF59A8" w:rsidRPr="009A1C03" w:rsidRDefault="00BF59A8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da entidade promotora</w:t>
            </w:r>
          </w:p>
        </w:tc>
        <w:tc>
          <w:tcPr>
            <w:tcW w:w="3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6D733A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tcBorders>
              <w:left w:val="single" w:sz="4" w:space="0" w:color="999999"/>
            </w:tcBorders>
          </w:tcPr>
          <w:p w14:paraId="10EA506A" w14:textId="77777777" w:rsidR="00BF59A8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</w:tcPr>
          <w:p w14:paraId="081BABE8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14:paraId="289E9C01" w14:textId="77777777" w:rsidR="00BF59A8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</w:tcPr>
          <w:p w14:paraId="67D39918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7D1AB95" w14:textId="77777777" w:rsidR="00BF59A8" w:rsidRPr="00E81FAF" w:rsidRDefault="00BF59A8" w:rsidP="00BF59A8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370"/>
        <w:gridCol w:w="4573"/>
        <w:gridCol w:w="371"/>
        <w:gridCol w:w="474"/>
        <w:gridCol w:w="369"/>
        <w:gridCol w:w="612"/>
        <w:gridCol w:w="369"/>
      </w:tblGrid>
      <w:tr w:rsidR="00BF59A8" w14:paraId="37F1D5F2" w14:textId="77777777" w:rsidTr="00076B31">
        <w:trPr>
          <w:cantSplit/>
        </w:trPr>
        <w:tc>
          <w:tcPr>
            <w:tcW w:w="2535" w:type="dxa"/>
            <w:tcBorders>
              <w:right w:val="single" w:sz="4" w:space="0" w:color="999999"/>
            </w:tcBorders>
          </w:tcPr>
          <w:p w14:paraId="51B054E9" w14:textId="77777777" w:rsidR="00BF59A8" w:rsidRPr="009A1C03" w:rsidRDefault="00BF59A8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adaptado</w:t>
            </w:r>
          </w:p>
        </w:tc>
        <w:tc>
          <w:tcPr>
            <w:tcW w:w="3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B64A0E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8" w:type="dxa"/>
            <w:tcBorders>
              <w:left w:val="single" w:sz="4" w:space="0" w:color="999999"/>
              <w:right w:val="single" w:sz="4" w:space="0" w:color="999999"/>
            </w:tcBorders>
          </w:tcPr>
          <w:p w14:paraId="1043EC02" w14:textId="77777777" w:rsidR="00BF59A8" w:rsidRPr="009A1C03" w:rsidRDefault="00BF59A8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de entidades parceiras</w:t>
            </w:r>
          </w:p>
        </w:tc>
        <w:tc>
          <w:tcPr>
            <w:tcW w:w="3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1B204" w14:textId="77777777" w:rsidR="00BF59A8" w:rsidRPr="00D01AB9" w:rsidRDefault="009A1825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81" w:type="dxa"/>
            <w:tcBorders>
              <w:left w:val="single" w:sz="4" w:space="0" w:color="999999"/>
            </w:tcBorders>
          </w:tcPr>
          <w:p w14:paraId="59D6FA26" w14:textId="77777777" w:rsidR="00BF59A8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</w:tcPr>
          <w:p w14:paraId="27477493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14:paraId="7B4FED09" w14:textId="77777777" w:rsidR="00BF59A8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</w:tcPr>
          <w:p w14:paraId="444576F8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53A97430" w14:textId="77777777" w:rsidR="00BF59A8" w:rsidRPr="00E81FAF" w:rsidRDefault="00BF59A8" w:rsidP="00BF59A8">
      <w:pPr>
        <w:rPr>
          <w:sz w:val="10"/>
          <w:szCs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4"/>
        <w:gridCol w:w="7129"/>
      </w:tblGrid>
      <w:tr w:rsidR="00BF59A8" w14:paraId="178E50C8" w14:textId="77777777" w:rsidTr="00076B31">
        <w:trPr>
          <w:cantSplit/>
        </w:trPr>
        <w:tc>
          <w:tcPr>
            <w:tcW w:w="2535" w:type="dxa"/>
            <w:tcBorders>
              <w:right w:val="single" w:sz="4" w:space="0" w:color="999999"/>
            </w:tcBorders>
          </w:tcPr>
          <w:p w14:paraId="26DB3606" w14:textId="77777777" w:rsidR="00BF59A8" w:rsidRPr="009A1C03" w:rsidRDefault="00BF59A8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Outro</w:t>
            </w:r>
          </w:p>
        </w:tc>
        <w:tc>
          <w:tcPr>
            <w:tcW w:w="72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B43CD3" w14:textId="77777777" w:rsidR="00BF59A8" w:rsidRPr="00D01AB9" w:rsidRDefault="00BF59A8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14:paraId="49BDD23C" w14:textId="77777777" w:rsidR="00BF59A8" w:rsidRDefault="00BF59A8" w:rsidP="00BF59A8">
      <w:pPr>
        <w:rPr>
          <w:sz w:val="10"/>
          <w:szCs w:val="10"/>
        </w:rPr>
      </w:pPr>
    </w:p>
    <w:p w14:paraId="12372FE0" w14:textId="77777777" w:rsidR="00BF59A8" w:rsidRDefault="00BF59A8" w:rsidP="00BF59A8">
      <w:pPr>
        <w:rPr>
          <w:rFonts w:ascii="Arial" w:hAnsi="Arial" w:cs="Arial"/>
          <w:sz w:val="16"/>
          <w:szCs w:val="16"/>
        </w:rPr>
      </w:pPr>
    </w:p>
    <w:p w14:paraId="6A346350" w14:textId="77777777" w:rsidR="001B2167" w:rsidRDefault="001B2167" w:rsidP="00BF59A8">
      <w:pPr>
        <w:rPr>
          <w:rFonts w:ascii="Arial" w:hAnsi="Arial" w:cs="Arial"/>
          <w:sz w:val="16"/>
          <w:szCs w:val="16"/>
        </w:rPr>
      </w:pPr>
    </w:p>
    <w:p w14:paraId="76D2E414" w14:textId="77777777" w:rsidR="001B2167" w:rsidRDefault="001B2167" w:rsidP="00BF59A8">
      <w:pPr>
        <w:rPr>
          <w:rFonts w:ascii="Arial" w:hAnsi="Arial" w:cs="Arial"/>
          <w:sz w:val="16"/>
          <w:szCs w:val="16"/>
        </w:rPr>
      </w:pPr>
    </w:p>
    <w:p w14:paraId="1384C250" w14:textId="77777777" w:rsidR="001B2167" w:rsidRDefault="001B2167" w:rsidP="00BF59A8">
      <w:pPr>
        <w:rPr>
          <w:rFonts w:ascii="Arial" w:hAnsi="Arial" w:cs="Arial"/>
          <w:sz w:val="16"/>
          <w:szCs w:val="16"/>
        </w:rPr>
      </w:pPr>
    </w:p>
    <w:p w14:paraId="671F3207" w14:textId="77777777" w:rsidR="001B2167" w:rsidRPr="00391E8F" w:rsidRDefault="001B2167" w:rsidP="001B2167">
      <w:pPr>
        <w:rPr>
          <w:rFonts w:ascii="Arial" w:hAnsi="Arial" w:cs="Arial"/>
          <w:sz w:val="16"/>
          <w:szCs w:val="16"/>
        </w:rPr>
      </w:pP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1B2167" w:rsidRPr="00F261FA" w14:paraId="522C324A" w14:textId="77777777" w:rsidTr="00076B31">
        <w:trPr>
          <w:cantSplit/>
        </w:trPr>
        <w:tc>
          <w:tcPr>
            <w:tcW w:w="5000" w:type="pct"/>
            <w:shd w:val="clear" w:color="auto" w:fill="008000"/>
          </w:tcPr>
          <w:p w14:paraId="32CF34E0" w14:textId="77777777" w:rsidR="001B2167" w:rsidRPr="007A7668" w:rsidRDefault="001B2167" w:rsidP="00076B31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</w:t>
            </w:r>
            <w:r w:rsidR="00C85394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 9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HORÁRIO DE FUNCIONAMENTO DO PROJECTO</w:t>
            </w:r>
            <w:r w:rsidRPr="003F17AC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04923493" w14:textId="77777777" w:rsidR="001B2167" w:rsidRDefault="001B2167" w:rsidP="001B2167">
      <w:pPr>
        <w:rPr>
          <w:sz w:val="10"/>
          <w:szCs w:val="10"/>
        </w:rPr>
      </w:pPr>
    </w:p>
    <w:p w14:paraId="77F7B042" w14:textId="77777777" w:rsidR="001B2167" w:rsidRDefault="001B2167" w:rsidP="001B2167">
      <w:pPr>
        <w:rPr>
          <w:sz w:val="10"/>
          <w:szCs w:val="10"/>
        </w:rPr>
      </w:pPr>
    </w:p>
    <w:tbl>
      <w:tblPr>
        <w:tblW w:w="914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60"/>
        <w:gridCol w:w="1381"/>
        <w:gridCol w:w="160"/>
        <w:gridCol w:w="1399"/>
        <w:gridCol w:w="160"/>
        <w:gridCol w:w="2835"/>
      </w:tblGrid>
      <w:tr w:rsidR="001B2167" w:rsidRPr="009A1C03" w14:paraId="55DA51A3" w14:textId="77777777" w:rsidTr="00076B31">
        <w:trPr>
          <w:cantSplit/>
          <w:trHeight w:val="297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31D167" w14:textId="77777777" w:rsidR="001B2167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63B5F52" w14:textId="77777777" w:rsidR="001B2167" w:rsidRPr="009A1C03" w:rsidRDefault="001B2167" w:rsidP="00076B31">
            <w:pPr>
              <w:tabs>
                <w:tab w:val="left" w:pos="1245"/>
              </w:tabs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1EC48CDB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5C6CA5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75C0F3E5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Tarde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597F12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326C9827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15D601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5FBFA2ED" w14:textId="77777777" w:rsidR="001B2167" w:rsidRPr="009A1C03" w:rsidRDefault="001B2167" w:rsidP="00076B31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N.º de Técnicos</w:t>
            </w:r>
          </w:p>
        </w:tc>
      </w:tr>
      <w:tr w:rsidR="001B2167" w:rsidRPr="009A1C03" w14:paraId="66FEE140" w14:textId="77777777" w:rsidTr="00076B31">
        <w:trPr>
          <w:cantSplit/>
          <w:trHeight w:val="297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37AB780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Segunda-feira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E88D0" w14:textId="77777777" w:rsidR="005919AF" w:rsidRDefault="005919AF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- 10:00 / 13:00</w:t>
            </w:r>
          </w:p>
          <w:p w14:paraId="453348D6" w14:textId="77777777" w:rsidR="001B2167" w:rsidRPr="009A1C03" w:rsidRDefault="008A3AD9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 xml:space="preserve"> - 10:00 / 13:00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5B7E1933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9A31B" w14:textId="77777777" w:rsidR="005919AF" w:rsidRDefault="005919AF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12F3AA" w14:textId="77777777" w:rsidR="005919AF" w:rsidRDefault="005919AF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-14:00 /17:00</w:t>
            </w:r>
          </w:p>
          <w:p w14:paraId="361A84B8" w14:textId="77777777" w:rsidR="005919AF" w:rsidRDefault="008A3AD9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 xml:space="preserve"> -14:00 /17:00</w:t>
            </w:r>
          </w:p>
          <w:p w14:paraId="32625705" w14:textId="77777777" w:rsidR="001B2167" w:rsidRPr="009A1C03" w:rsidRDefault="001B2167" w:rsidP="00076B31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1B11BEF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94D62" w14:textId="77777777" w:rsidR="005919AF" w:rsidRDefault="005919AF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-17:00 /20:30</w:t>
            </w:r>
          </w:p>
          <w:p w14:paraId="686A6CDD" w14:textId="77777777" w:rsidR="001B2167" w:rsidRPr="009A1C03" w:rsidRDefault="008A3AD9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 xml:space="preserve"> -17:00 /20:00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55DF36F7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C8E60" w14:textId="77777777" w:rsidR="001B2167" w:rsidRPr="009A1C03" w:rsidRDefault="005919AF" w:rsidP="00C02939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</w:tbl>
    <w:p w14:paraId="5B142F23" w14:textId="77777777" w:rsidR="001B2167" w:rsidRPr="009A1C03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60"/>
        <w:gridCol w:w="1381"/>
        <w:gridCol w:w="160"/>
        <w:gridCol w:w="1399"/>
        <w:gridCol w:w="160"/>
        <w:gridCol w:w="2835"/>
      </w:tblGrid>
      <w:tr w:rsidR="001B2167" w:rsidRPr="009A1C03" w14:paraId="2E1657C4" w14:textId="77777777" w:rsidTr="00076B31">
        <w:trPr>
          <w:cantSplit/>
          <w:trHeight w:val="297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0613838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Terça-feira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68267" w14:textId="77777777" w:rsidR="005919AF" w:rsidRDefault="005919AF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- 10:00 / 13:00</w:t>
            </w:r>
          </w:p>
          <w:p w14:paraId="20B57CE4" w14:textId="77777777" w:rsidR="001B2167" w:rsidRDefault="008A3AD9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 xml:space="preserve"> - 10:00 / 13:00</w:t>
            </w:r>
          </w:p>
          <w:p w14:paraId="6D84F7A3" w14:textId="77777777" w:rsidR="000873A5" w:rsidRPr="009A1C03" w:rsidRDefault="000873A5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 -10:00 / 13:00 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211D2CFD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53BAA7" w14:textId="77777777" w:rsidR="005919AF" w:rsidRDefault="005919AF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2C8337" w14:textId="77777777" w:rsidR="005919AF" w:rsidRDefault="005919AF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-14:00 /17:00</w:t>
            </w:r>
          </w:p>
          <w:p w14:paraId="60B2BA35" w14:textId="77777777" w:rsidR="005919AF" w:rsidRDefault="008A3AD9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 xml:space="preserve"> -14:00 /17:00</w:t>
            </w:r>
          </w:p>
          <w:p w14:paraId="439E6C4E" w14:textId="77777777" w:rsidR="000873A5" w:rsidRDefault="000873A5" w:rsidP="000873A5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B-14:00 /17:00</w:t>
            </w:r>
          </w:p>
          <w:p w14:paraId="2FADB924" w14:textId="77777777" w:rsidR="001B2167" w:rsidRPr="009A1C03" w:rsidRDefault="001B2167" w:rsidP="00076B31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36A45486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B663B" w14:textId="77777777" w:rsidR="005919AF" w:rsidRDefault="005919AF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-17:00 /20:30</w:t>
            </w:r>
          </w:p>
          <w:p w14:paraId="3C9DBF33" w14:textId="77777777" w:rsidR="001B2167" w:rsidRPr="009A1C03" w:rsidRDefault="008A3AD9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>-17:00 /20:00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ABCD23C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9FEF3" w14:textId="77777777" w:rsidR="001B2167" w:rsidRPr="009A1C03" w:rsidRDefault="000873A5" w:rsidP="00C02939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</w:tbl>
    <w:p w14:paraId="2A31C97B" w14:textId="77777777" w:rsidR="001B2167" w:rsidRPr="009A1C03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60"/>
        <w:gridCol w:w="1381"/>
        <w:gridCol w:w="160"/>
        <w:gridCol w:w="1399"/>
        <w:gridCol w:w="160"/>
        <w:gridCol w:w="2835"/>
      </w:tblGrid>
      <w:tr w:rsidR="001B2167" w:rsidRPr="009A1C03" w14:paraId="1EAE6EA4" w14:textId="77777777" w:rsidTr="00076B31">
        <w:trPr>
          <w:cantSplit/>
          <w:trHeight w:val="297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30B2DE7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Quarta-feira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CD5ED" w14:textId="77777777" w:rsidR="005919AF" w:rsidRDefault="005919AF" w:rsidP="005919AF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A - 10:00 / 13:00</w:t>
            </w:r>
          </w:p>
          <w:p w14:paraId="0ED7CB3A" w14:textId="77777777" w:rsidR="001B2167" w:rsidRPr="009A1C03" w:rsidRDefault="001B2167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79C39BB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5F5D41" w14:textId="77777777" w:rsidR="001B2167" w:rsidRPr="009A1C03" w:rsidRDefault="005919AF" w:rsidP="00076B31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-14:00 /17:00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5889416E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0095B" w14:textId="77777777" w:rsidR="001B2167" w:rsidRPr="009A1C03" w:rsidRDefault="005919AF" w:rsidP="00076B31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-17:00 /20:30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2A93AD38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909EB" w14:textId="77777777" w:rsidR="001B2167" w:rsidRPr="009A1C03" w:rsidRDefault="000873A5" w:rsidP="00076B31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</w:tbl>
    <w:p w14:paraId="24D73D35" w14:textId="77777777" w:rsidR="001B2167" w:rsidRPr="009A1C03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60"/>
        <w:gridCol w:w="1381"/>
        <w:gridCol w:w="160"/>
        <w:gridCol w:w="1399"/>
        <w:gridCol w:w="160"/>
        <w:gridCol w:w="2835"/>
      </w:tblGrid>
      <w:tr w:rsidR="001B2167" w:rsidRPr="009A1C03" w14:paraId="1751E00D" w14:textId="77777777" w:rsidTr="00F61181">
        <w:trPr>
          <w:cantSplit/>
          <w:trHeight w:val="297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053D37F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Quinta-feira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E5A6A5" w14:textId="77777777" w:rsidR="005919AF" w:rsidRDefault="005919AF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- 10:00 / 13:00</w:t>
            </w:r>
          </w:p>
          <w:p w14:paraId="3736FD5B" w14:textId="77777777" w:rsidR="001B2167" w:rsidRPr="009A1C03" w:rsidRDefault="008A3AD9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 xml:space="preserve"> - 10:00 / 13:00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53A257BC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0CB2AC" w14:textId="77777777" w:rsidR="005919AF" w:rsidRDefault="005919AF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02F2F21" w14:textId="77777777" w:rsidR="005919AF" w:rsidRDefault="005919AF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-14:00 /17:00</w:t>
            </w:r>
          </w:p>
          <w:p w14:paraId="2D2FB2C5" w14:textId="77777777" w:rsidR="005919AF" w:rsidRDefault="008A3AD9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 xml:space="preserve"> -14:00 /17:00</w:t>
            </w:r>
          </w:p>
          <w:p w14:paraId="19EA08BC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425DDC01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DE5AF" w14:textId="77777777" w:rsidR="005919AF" w:rsidRDefault="005919AF" w:rsidP="005919AF">
            <w:pPr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-17:00 /20:30</w:t>
            </w:r>
          </w:p>
          <w:p w14:paraId="66F143D0" w14:textId="77777777" w:rsidR="001B2167" w:rsidRPr="009A1C03" w:rsidRDefault="008A3AD9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5919AF">
              <w:rPr>
                <w:rFonts w:ascii="Arial" w:hAnsi="Arial" w:cs="Arial"/>
                <w:bCs/>
                <w:sz w:val="18"/>
                <w:szCs w:val="18"/>
              </w:rPr>
              <w:t xml:space="preserve"> -17:00 /20:00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50C36937" w14:textId="77777777" w:rsidR="001B2167" w:rsidRPr="009A1C03" w:rsidRDefault="001B2167" w:rsidP="00076B3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836F9" w14:textId="77777777" w:rsidR="001B2167" w:rsidRPr="009A1C03" w:rsidRDefault="00C02939" w:rsidP="00C02939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</w:tr>
    </w:tbl>
    <w:p w14:paraId="3B0D1449" w14:textId="77777777" w:rsidR="001B2167" w:rsidRPr="009A1C03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60"/>
        <w:gridCol w:w="1381"/>
        <w:gridCol w:w="160"/>
        <w:gridCol w:w="1399"/>
        <w:gridCol w:w="160"/>
        <w:gridCol w:w="2835"/>
      </w:tblGrid>
      <w:tr w:rsidR="001B2167" w:rsidRPr="009A1C03" w14:paraId="1D7ED005" w14:textId="77777777" w:rsidTr="00076B31">
        <w:trPr>
          <w:cantSplit/>
          <w:trHeight w:val="297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FD00BE2" w14:textId="77777777" w:rsidR="001B2167" w:rsidRPr="009A1C03" w:rsidRDefault="008E1B7B" w:rsidP="005919A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1B2167" w:rsidRPr="009A1C03">
              <w:rPr>
                <w:rFonts w:ascii="Arial" w:hAnsi="Arial" w:cs="Arial"/>
                <w:b/>
                <w:sz w:val="16"/>
                <w:szCs w:val="16"/>
              </w:rPr>
              <w:t>Sexta-feira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4D55C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165A18CB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75ECA7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5C049264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0EA5C" w14:textId="77777777" w:rsidR="001B2167" w:rsidRPr="009A1C03" w:rsidRDefault="005919AF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-17:00 /20:30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24DB91B5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18EC5" w14:textId="77777777" w:rsidR="001B2167" w:rsidRPr="009A1C03" w:rsidRDefault="005919AF" w:rsidP="005919AF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14:paraId="24FF08FD" w14:textId="77777777" w:rsidR="001B2167" w:rsidRPr="009A1C03" w:rsidRDefault="001B2167" w:rsidP="005919AF">
      <w:pPr>
        <w:jc w:val="center"/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60"/>
        <w:gridCol w:w="1381"/>
        <w:gridCol w:w="160"/>
        <w:gridCol w:w="1399"/>
        <w:gridCol w:w="160"/>
        <w:gridCol w:w="2835"/>
      </w:tblGrid>
      <w:tr w:rsidR="001B2167" w:rsidRPr="009A1C03" w14:paraId="274413D1" w14:textId="77777777" w:rsidTr="00076B31">
        <w:trPr>
          <w:cantSplit/>
          <w:trHeight w:val="297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7089C16" w14:textId="77777777" w:rsidR="001B2167" w:rsidRPr="009A1C03" w:rsidRDefault="001B2167" w:rsidP="005919A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8F173" w14:textId="77777777" w:rsidR="001B2167" w:rsidRPr="009A1C03" w:rsidRDefault="005919AF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 - </w:t>
            </w:r>
            <w:smartTag w:uri="urn:schemas-microsoft-com:office:smarttags" w:element="time">
              <w:smartTagPr>
                <w:attr w:name="Minute" w:val="00"/>
                <w:attr w:name="Hour" w:val="10"/>
              </w:smartTagPr>
              <w:r>
                <w:rPr>
                  <w:rFonts w:ascii="Arial" w:hAnsi="Arial" w:cs="Arial"/>
                  <w:bCs/>
                  <w:sz w:val="18"/>
                  <w:szCs w:val="18"/>
                </w:rPr>
                <w:t>10:00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/ 11:00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F33B379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91BF8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2A32F268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A3640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4503779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D1178" w14:textId="77777777" w:rsidR="001B2167" w:rsidRPr="009A1C03" w:rsidRDefault="005919AF" w:rsidP="005919AF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14:paraId="79B90FFD" w14:textId="77777777" w:rsidR="001B2167" w:rsidRPr="009A1C03" w:rsidRDefault="001B2167" w:rsidP="005919AF">
      <w:pPr>
        <w:jc w:val="center"/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60"/>
        <w:gridCol w:w="1381"/>
        <w:gridCol w:w="160"/>
        <w:gridCol w:w="1399"/>
        <w:gridCol w:w="160"/>
        <w:gridCol w:w="2835"/>
      </w:tblGrid>
      <w:tr w:rsidR="001B2167" w:rsidRPr="009A1C03" w14:paraId="28F8D515" w14:textId="77777777" w:rsidTr="00076B31">
        <w:trPr>
          <w:cantSplit/>
          <w:trHeight w:val="297"/>
        </w:trPr>
        <w:tc>
          <w:tcPr>
            <w:tcW w:w="14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BA75FA9" w14:textId="77777777" w:rsidR="001B2167" w:rsidRPr="009A1C03" w:rsidRDefault="008E1B7B" w:rsidP="005919A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B2167" w:rsidRPr="009A1C03">
              <w:rPr>
                <w:rFonts w:ascii="Arial" w:hAnsi="Arial" w:cs="Arial"/>
                <w:b/>
                <w:sz w:val="16"/>
                <w:szCs w:val="16"/>
              </w:rPr>
              <w:t>Domingo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DAEE2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7AFB01CB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80C5F4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936E933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D0EEA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1651E221" w14:textId="77777777" w:rsidR="001B2167" w:rsidRPr="009A1C03" w:rsidRDefault="001B2167" w:rsidP="005919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CCB87" w14:textId="77777777" w:rsidR="001B2167" w:rsidRPr="009A1C03" w:rsidRDefault="001B2167" w:rsidP="005919AF">
            <w:pPr>
              <w:spacing w:before="1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D1354B4" w14:textId="77777777" w:rsidR="001B2167" w:rsidRDefault="001B2167" w:rsidP="001B2167">
      <w:pPr>
        <w:rPr>
          <w:sz w:val="10"/>
          <w:szCs w:val="10"/>
        </w:rPr>
      </w:pPr>
    </w:p>
    <w:p w14:paraId="19A56193" w14:textId="77777777" w:rsidR="00C02939" w:rsidRDefault="00C02939" w:rsidP="00C02939">
      <w:pPr>
        <w:rPr>
          <w:rFonts w:ascii="Arial" w:hAnsi="Arial" w:cs="Arial"/>
          <w:b/>
          <w:sz w:val="16"/>
          <w:szCs w:val="16"/>
        </w:rPr>
      </w:pPr>
    </w:p>
    <w:p w14:paraId="789CF255" w14:textId="77777777" w:rsidR="00C02939" w:rsidRDefault="00C02939" w:rsidP="00C029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– NAT de Alverca</w:t>
      </w:r>
      <w:r w:rsidR="000A56BD">
        <w:rPr>
          <w:rFonts w:ascii="Arial" w:hAnsi="Arial" w:cs="Arial"/>
          <w:b/>
          <w:sz w:val="16"/>
          <w:szCs w:val="16"/>
        </w:rPr>
        <w:t xml:space="preserve"> do Ribatejo</w:t>
      </w:r>
    </w:p>
    <w:p w14:paraId="38098DFB" w14:textId="77777777" w:rsidR="00C02939" w:rsidRDefault="000873A5" w:rsidP="00C029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 – NAT de Vila Franca de Xira</w:t>
      </w:r>
    </w:p>
    <w:p w14:paraId="6198ADA0" w14:textId="77777777" w:rsidR="000873A5" w:rsidRDefault="000873A5" w:rsidP="00C029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 – NAT Benavente</w:t>
      </w:r>
    </w:p>
    <w:p w14:paraId="3949ABFE" w14:textId="77777777" w:rsidR="00C02939" w:rsidRDefault="00C02939" w:rsidP="00C02939">
      <w:pPr>
        <w:rPr>
          <w:rFonts w:ascii="Arial" w:hAnsi="Arial" w:cs="Arial"/>
          <w:b/>
          <w:sz w:val="16"/>
          <w:szCs w:val="16"/>
        </w:rPr>
      </w:pPr>
    </w:p>
    <w:p w14:paraId="5A57F315" w14:textId="77777777" w:rsidR="00C02939" w:rsidRDefault="00C02939" w:rsidP="00C0293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*Inclui realização de Reuniões de Equipa e Supervisão no ET de Xabregas / NAT de Alverca</w:t>
      </w:r>
    </w:p>
    <w:p w14:paraId="7B15553A" w14:textId="77777777" w:rsidR="00C02939" w:rsidRDefault="00C02939" w:rsidP="00C02939">
      <w:pPr>
        <w:rPr>
          <w:rFonts w:ascii="Arial" w:hAnsi="Arial" w:cs="Arial"/>
          <w:b/>
          <w:sz w:val="16"/>
          <w:szCs w:val="16"/>
        </w:rPr>
      </w:pPr>
    </w:p>
    <w:p w14:paraId="7C7381C9" w14:textId="77777777" w:rsidR="00C02939" w:rsidRDefault="00C02939" w:rsidP="00C02939">
      <w:pPr>
        <w:rPr>
          <w:rFonts w:ascii="Arial" w:hAnsi="Arial" w:cs="Arial"/>
          <w:b/>
          <w:sz w:val="16"/>
          <w:szCs w:val="16"/>
        </w:rPr>
      </w:pPr>
    </w:p>
    <w:p w14:paraId="7646F5A0" w14:textId="77777777" w:rsidR="001B2167" w:rsidRDefault="001B2167" w:rsidP="001B2167">
      <w:pPr>
        <w:rPr>
          <w:sz w:val="10"/>
          <w:szCs w:val="10"/>
        </w:rPr>
      </w:pPr>
    </w:p>
    <w:p w14:paraId="1B49F3D6" w14:textId="77777777" w:rsidR="001B2167" w:rsidRPr="00391E8F" w:rsidRDefault="001B2167" w:rsidP="001B2167">
      <w:pPr>
        <w:rPr>
          <w:rFonts w:ascii="Arial" w:hAnsi="Arial" w:cs="Arial"/>
          <w:sz w:val="16"/>
          <w:szCs w:val="16"/>
        </w:rPr>
      </w:pP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1B2167" w:rsidRPr="00F261FA" w14:paraId="75A568A1" w14:textId="77777777" w:rsidTr="00076B31">
        <w:trPr>
          <w:cantSplit/>
        </w:trPr>
        <w:tc>
          <w:tcPr>
            <w:tcW w:w="5000" w:type="pct"/>
            <w:shd w:val="clear" w:color="auto" w:fill="008000"/>
          </w:tcPr>
          <w:p w14:paraId="7F1C2431" w14:textId="77777777" w:rsidR="001B2167" w:rsidRPr="007A7668" w:rsidRDefault="001B2167" w:rsidP="00076B31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B1</w:t>
            </w:r>
            <w:r w:rsidR="00C85394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REUNIÕES DE EQUIPA TÉCNICA</w:t>
            </w:r>
            <w:r w:rsidRPr="003F17AC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65ABDA01" w14:textId="77777777" w:rsidR="001B2167" w:rsidRDefault="001B2167" w:rsidP="001B2167">
      <w:pPr>
        <w:rPr>
          <w:sz w:val="10"/>
          <w:szCs w:val="10"/>
        </w:rPr>
      </w:pPr>
    </w:p>
    <w:p w14:paraId="0CD73966" w14:textId="77777777" w:rsidR="001B2167" w:rsidRDefault="001B2167" w:rsidP="001B2167">
      <w:pPr>
        <w:rPr>
          <w:sz w:val="10"/>
          <w:szCs w:val="10"/>
        </w:rPr>
      </w:pPr>
    </w:p>
    <w:p w14:paraId="37C1BA26" w14:textId="77777777" w:rsidR="001B2167" w:rsidRDefault="001B2167" w:rsidP="001B2167">
      <w:pPr>
        <w:rPr>
          <w:sz w:val="10"/>
          <w:szCs w:val="10"/>
        </w:rPr>
      </w:pPr>
    </w:p>
    <w:p w14:paraId="1E0F1135" w14:textId="77777777" w:rsidR="001B2167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425"/>
        <w:gridCol w:w="1985"/>
        <w:gridCol w:w="2693"/>
        <w:gridCol w:w="425"/>
      </w:tblGrid>
      <w:tr w:rsidR="001B2167" w:rsidRPr="009A1C03" w14:paraId="1547C5DB" w14:textId="77777777" w:rsidTr="00076B31">
        <w:trPr>
          <w:cantSplit/>
        </w:trPr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4313EA15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Periodicidade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6E07FA92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semanal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24B62A" w14:textId="77777777" w:rsidR="001B2167" w:rsidRPr="009A1C03" w:rsidRDefault="00C02939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4h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726D3E4C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Tipo de reunião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63FBF007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discussão de casos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3437A6" w14:textId="77777777" w:rsidR="001B2167" w:rsidRPr="009A1C03" w:rsidRDefault="00C02939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14:paraId="7D7E2145" w14:textId="77777777" w:rsidR="001B2167" w:rsidRPr="009A1C03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4678"/>
        <w:gridCol w:w="425"/>
      </w:tblGrid>
      <w:tr w:rsidR="001B2167" w:rsidRPr="009A1C03" w14:paraId="40949532" w14:textId="77777777" w:rsidTr="00076B31">
        <w:trPr>
          <w:cantSplit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6ACF558A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quinzenal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118A8B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4EFCB044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coordenação / gestão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02FC44" w14:textId="77777777" w:rsidR="001B2167" w:rsidRPr="009A1C03" w:rsidRDefault="00C02939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14:paraId="1F2C6680" w14:textId="77777777" w:rsidR="001B2167" w:rsidRPr="009A1C03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1985"/>
        <w:gridCol w:w="3118"/>
      </w:tblGrid>
      <w:tr w:rsidR="001B2167" w:rsidRPr="009A1C03" w14:paraId="0768290B" w14:textId="77777777" w:rsidTr="00076B31">
        <w:trPr>
          <w:cantSplit/>
        </w:trPr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0564ECFC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Outra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E420AB" w14:textId="77777777" w:rsidR="001B2167" w:rsidRPr="009A1C03" w:rsidRDefault="001B2167" w:rsidP="00076B31">
            <w:pPr>
              <w:pStyle w:val="Corpodetexto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49C5FE89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Outro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2B35F" w14:textId="77777777" w:rsidR="001B2167" w:rsidRPr="009A1C03" w:rsidRDefault="001B2167" w:rsidP="00076B31">
            <w:pPr>
              <w:pStyle w:val="Corpodetexto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1FB4331" w14:textId="77777777" w:rsidR="001B2167" w:rsidRDefault="001B2167" w:rsidP="001B2167">
      <w:pPr>
        <w:rPr>
          <w:sz w:val="10"/>
          <w:szCs w:val="10"/>
        </w:rPr>
      </w:pPr>
    </w:p>
    <w:p w14:paraId="5F4D917B" w14:textId="77777777" w:rsidR="001B2167" w:rsidRDefault="001B2167" w:rsidP="001B2167">
      <w:pPr>
        <w:rPr>
          <w:sz w:val="10"/>
          <w:szCs w:val="10"/>
        </w:rPr>
      </w:pPr>
    </w:p>
    <w:p w14:paraId="3DD2FDFD" w14:textId="77777777" w:rsidR="001B2167" w:rsidRDefault="001B2167" w:rsidP="001B2167">
      <w:pPr>
        <w:rPr>
          <w:sz w:val="10"/>
          <w:szCs w:val="10"/>
        </w:rPr>
      </w:pPr>
    </w:p>
    <w:p w14:paraId="6266B8BC" w14:textId="77777777" w:rsidR="001B2167" w:rsidRDefault="001B2167" w:rsidP="001B2167">
      <w:pPr>
        <w:rPr>
          <w:sz w:val="10"/>
          <w:szCs w:val="10"/>
        </w:rPr>
      </w:pPr>
    </w:p>
    <w:p w14:paraId="19C9FEBB" w14:textId="77777777" w:rsidR="001B2167" w:rsidRDefault="001B2167" w:rsidP="001B2167">
      <w:pPr>
        <w:rPr>
          <w:rFonts w:ascii="Arial" w:hAnsi="Arial" w:cs="Arial"/>
          <w:sz w:val="16"/>
          <w:szCs w:val="16"/>
        </w:rPr>
      </w:pPr>
    </w:p>
    <w:p w14:paraId="753E1E21" w14:textId="77777777" w:rsidR="001B2167" w:rsidRPr="00391E8F" w:rsidRDefault="001B2167" w:rsidP="001B2167">
      <w:pPr>
        <w:rPr>
          <w:rFonts w:ascii="Arial" w:hAnsi="Arial" w:cs="Arial"/>
          <w:sz w:val="16"/>
          <w:szCs w:val="16"/>
        </w:rPr>
      </w:pP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1B2167" w:rsidRPr="00F261FA" w14:paraId="622F327C" w14:textId="77777777" w:rsidTr="00076B31">
        <w:trPr>
          <w:cantSplit/>
        </w:trPr>
        <w:tc>
          <w:tcPr>
            <w:tcW w:w="5000" w:type="pct"/>
            <w:shd w:val="clear" w:color="auto" w:fill="008000"/>
          </w:tcPr>
          <w:p w14:paraId="6B16BBCA" w14:textId="77777777" w:rsidR="001B2167" w:rsidRPr="007A7668" w:rsidRDefault="001B2167" w:rsidP="00076B31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B1</w:t>
            </w:r>
            <w:r w:rsidR="00C85394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SUPERVISÃO DA EQUIPA TÉCNICA</w:t>
            </w: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</w:tr>
    </w:tbl>
    <w:p w14:paraId="47B0B3DC" w14:textId="77777777" w:rsidR="001B2167" w:rsidRDefault="001B2167" w:rsidP="001B2167">
      <w:pPr>
        <w:rPr>
          <w:sz w:val="10"/>
          <w:szCs w:val="10"/>
        </w:rPr>
      </w:pPr>
    </w:p>
    <w:p w14:paraId="60F0DF94" w14:textId="77777777" w:rsidR="001B2167" w:rsidRDefault="001B2167" w:rsidP="001B2167">
      <w:pPr>
        <w:rPr>
          <w:sz w:val="10"/>
          <w:szCs w:val="10"/>
        </w:rPr>
      </w:pPr>
    </w:p>
    <w:p w14:paraId="13BE16BF" w14:textId="77777777" w:rsidR="001B2167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425"/>
        <w:gridCol w:w="1985"/>
        <w:gridCol w:w="2693"/>
        <w:gridCol w:w="425"/>
      </w:tblGrid>
      <w:tr w:rsidR="001B2167" w:rsidRPr="009A1C03" w14:paraId="44D92608" w14:textId="77777777" w:rsidTr="00076B31">
        <w:trPr>
          <w:cantSplit/>
        </w:trPr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7E7B5907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Periodicidade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5D1351DC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semanal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38498D" w14:textId="77777777" w:rsidR="001B2167" w:rsidRPr="009A1C03" w:rsidRDefault="00C02939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2h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0F6A7DE4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Tipo de supervisor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036C5B3D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Interno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F4EA9B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994E622" w14:textId="77777777" w:rsidR="001B2167" w:rsidRPr="009A1C03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25"/>
        <w:gridCol w:w="4678"/>
        <w:gridCol w:w="425"/>
      </w:tblGrid>
      <w:tr w:rsidR="001B2167" w:rsidRPr="009A1C03" w14:paraId="4658759C" w14:textId="77777777" w:rsidTr="00076B31">
        <w:trPr>
          <w:cantSplit/>
        </w:trPr>
        <w:tc>
          <w:tcPr>
            <w:tcW w:w="3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404D8F67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quinzenal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832F37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15B75827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Externo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D9DB8" w14:textId="77777777" w:rsidR="001B2167" w:rsidRPr="009A1C03" w:rsidRDefault="00C02939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</w:tbl>
    <w:p w14:paraId="4AA4AC60" w14:textId="77777777" w:rsidR="001B2167" w:rsidRPr="009A1C03" w:rsidRDefault="001B2167" w:rsidP="001B2167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5"/>
        <w:gridCol w:w="4678"/>
        <w:gridCol w:w="425"/>
      </w:tblGrid>
      <w:tr w:rsidR="001B2167" w:rsidRPr="009A1C03" w14:paraId="06EB0D30" w14:textId="77777777" w:rsidTr="00076B31">
        <w:trPr>
          <w:cantSplit/>
        </w:trPr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2A75BC63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A1C03">
              <w:rPr>
                <w:rFonts w:ascii="Arial" w:hAnsi="Arial" w:cs="Arial"/>
                <w:b/>
                <w:sz w:val="16"/>
                <w:szCs w:val="16"/>
              </w:rPr>
              <w:t>Outra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C8EFD2" w14:textId="77777777" w:rsidR="001B2167" w:rsidRPr="009A1C03" w:rsidRDefault="001B2167" w:rsidP="00076B31">
            <w:pPr>
              <w:pStyle w:val="Corpodetexto"/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14:paraId="14A4F434" w14:textId="77777777" w:rsidR="001B2167" w:rsidRPr="009A1C03" w:rsidRDefault="001B2167" w:rsidP="00076B31">
            <w:pPr>
              <w:spacing w:before="120" w:line="36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9A1C03">
              <w:rPr>
                <w:rFonts w:ascii="Arial" w:hAnsi="Arial" w:cs="Arial"/>
                <w:bCs/>
                <w:sz w:val="16"/>
                <w:szCs w:val="16"/>
              </w:rPr>
              <w:t>Misto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39291D" w14:textId="77777777" w:rsidR="001B2167" w:rsidRPr="009A1C03" w:rsidRDefault="001B2167" w:rsidP="00076B3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265A124" w14:textId="77777777" w:rsidR="001B2167" w:rsidRDefault="001B2167" w:rsidP="001B2167">
      <w:pPr>
        <w:rPr>
          <w:rFonts w:ascii="Arial" w:hAnsi="Arial" w:cs="Arial"/>
          <w:sz w:val="16"/>
          <w:szCs w:val="16"/>
        </w:rPr>
      </w:pPr>
    </w:p>
    <w:p w14:paraId="0FE3861F" w14:textId="77777777" w:rsidR="00656501" w:rsidRDefault="00656501" w:rsidP="00656501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269D14E7" w14:textId="77777777" w:rsidR="00656501" w:rsidRDefault="00656501" w:rsidP="00656501">
      <w:pPr>
        <w:rPr>
          <w:sz w:val="8"/>
          <w:szCs w:val="8"/>
        </w:rPr>
      </w:pPr>
    </w:p>
    <w:p w14:paraId="7337B0E4" w14:textId="77777777" w:rsidR="00FD7DDE" w:rsidRDefault="00FD7DDE" w:rsidP="00656501">
      <w:pPr>
        <w:rPr>
          <w:sz w:val="8"/>
          <w:szCs w:val="8"/>
        </w:rPr>
      </w:pPr>
    </w:p>
    <w:p w14:paraId="3A8A05E7" w14:textId="77777777" w:rsidR="00FD7DDE" w:rsidRDefault="00FD7DDE" w:rsidP="00656501">
      <w:pPr>
        <w:rPr>
          <w:sz w:val="8"/>
          <w:szCs w:val="8"/>
        </w:rPr>
      </w:pPr>
    </w:p>
    <w:p w14:paraId="5C11381F" w14:textId="77777777" w:rsidR="00FD7DDE" w:rsidRDefault="00FD7DDE" w:rsidP="00656501">
      <w:pPr>
        <w:rPr>
          <w:sz w:val="8"/>
          <w:szCs w:val="8"/>
        </w:rPr>
      </w:pPr>
    </w:p>
    <w:p w14:paraId="1BA2E8DC" w14:textId="77777777" w:rsidR="00FD7DDE" w:rsidRDefault="00FD7DDE" w:rsidP="00656501">
      <w:pPr>
        <w:rPr>
          <w:sz w:val="8"/>
          <w:szCs w:val="8"/>
        </w:rPr>
      </w:pPr>
    </w:p>
    <w:p w14:paraId="53CC1377" w14:textId="77777777" w:rsidR="00FD7DDE" w:rsidRDefault="00FD7DDE" w:rsidP="00656501">
      <w:pPr>
        <w:rPr>
          <w:sz w:val="8"/>
          <w:szCs w:val="8"/>
        </w:rPr>
      </w:pPr>
    </w:p>
    <w:p w14:paraId="5713AA60" w14:textId="77777777" w:rsidR="00FD7DDE" w:rsidRDefault="00FD7DDE" w:rsidP="00656501">
      <w:pPr>
        <w:rPr>
          <w:sz w:val="8"/>
          <w:szCs w:val="8"/>
        </w:rPr>
      </w:pPr>
    </w:p>
    <w:p w14:paraId="287BFF2A" w14:textId="77777777" w:rsidR="00FD7DDE" w:rsidRDefault="00FD7DDE" w:rsidP="00656501">
      <w:pPr>
        <w:rPr>
          <w:sz w:val="8"/>
          <w:szCs w:val="8"/>
        </w:rPr>
      </w:pPr>
    </w:p>
    <w:p w14:paraId="37F8C361" w14:textId="77777777" w:rsidR="00FD7DDE" w:rsidRDefault="00FD7DDE" w:rsidP="00656501">
      <w:pPr>
        <w:rPr>
          <w:sz w:val="8"/>
          <w:szCs w:val="8"/>
        </w:rPr>
      </w:pPr>
    </w:p>
    <w:p w14:paraId="5D6C20E6" w14:textId="77777777" w:rsidR="00FD7DDE" w:rsidRDefault="00FD7DDE" w:rsidP="00656501">
      <w:pPr>
        <w:rPr>
          <w:sz w:val="8"/>
          <w:szCs w:val="8"/>
        </w:rPr>
      </w:pPr>
    </w:p>
    <w:p w14:paraId="18370E65" w14:textId="77777777" w:rsidR="00FD7DDE" w:rsidRDefault="00FD7DDE" w:rsidP="00656501">
      <w:pPr>
        <w:rPr>
          <w:sz w:val="8"/>
          <w:szCs w:val="8"/>
        </w:rPr>
      </w:pPr>
    </w:p>
    <w:p w14:paraId="132FEF51" w14:textId="77777777" w:rsidR="00487D3A" w:rsidRDefault="00487D3A" w:rsidP="00656501">
      <w:pPr>
        <w:rPr>
          <w:sz w:val="8"/>
          <w:szCs w:val="8"/>
        </w:rPr>
      </w:pPr>
    </w:p>
    <w:p w14:paraId="30FCB9DD" w14:textId="77777777" w:rsidR="00487D3A" w:rsidRPr="00A54502" w:rsidRDefault="00487D3A" w:rsidP="00A54502">
      <w:pPr>
        <w:widowControl w:val="0"/>
        <w:spacing w:before="120" w:line="360" w:lineRule="auto"/>
        <w:rPr>
          <w:rFonts w:ascii="Arial" w:eastAsia="PMingLiU" w:hAnsi="Arial" w:cs="Arial"/>
          <w:b/>
          <w:smallCaps/>
          <w:color w:val="333333"/>
          <w:sz w:val="18"/>
          <w:szCs w:val="18"/>
        </w:rPr>
      </w:pPr>
      <w:r>
        <w:rPr>
          <w:rFonts w:ascii="Arial" w:hAnsi="Arial" w:cs="Arial"/>
          <w:b/>
          <w:bCs/>
          <w:smallCaps/>
          <w:color w:val="FFFFFF"/>
          <w:sz w:val="16"/>
          <w:szCs w:val="16"/>
        </w:rPr>
        <w:t>OPULAÇÃO ALVO FINAL</w:t>
      </w:r>
      <w:r w:rsidRPr="00D74794">
        <w:rPr>
          <w:rFonts w:ascii="Arial" w:hAnsi="Arial" w:cs="Arial"/>
          <w:b/>
          <w:bCs/>
          <w:smallCaps/>
          <w:color w:val="FFFFFF"/>
          <w:sz w:val="16"/>
          <w:szCs w:val="16"/>
        </w:rPr>
        <w:t xml:space="preserve"> </w:t>
      </w: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6"/>
      </w:tblGrid>
      <w:tr w:rsidR="00487D3A" w:rsidRPr="00F261FA" w14:paraId="5C9498F4" w14:textId="77777777" w:rsidTr="007D335D">
        <w:trPr>
          <w:cantSplit/>
        </w:trPr>
        <w:tc>
          <w:tcPr>
            <w:tcW w:w="5000" w:type="pct"/>
            <w:shd w:val="clear" w:color="auto" w:fill="008000"/>
          </w:tcPr>
          <w:p w14:paraId="6A73190B" w14:textId="77777777" w:rsidR="00487D3A" w:rsidRPr="007A7668" w:rsidRDefault="00487D3A" w:rsidP="007D335D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B12 </w:t>
            </w:r>
            <w:r w:rsidR="009314BA" w:rsidRPr="00B809D7">
              <w:rPr>
                <w:rFonts w:ascii="Arial" w:hAnsi="Arial" w:cs="Arial"/>
                <w:b/>
                <w:bCs/>
                <w:smallCaps/>
                <w:color w:val="FFFFFF"/>
                <w:sz w:val="20"/>
                <w:szCs w:val="20"/>
              </w:rPr>
              <w:t>–</w:t>
            </w:r>
            <w:r w:rsidR="00816696" w:rsidRPr="00B809D7">
              <w:rPr>
                <w:rFonts w:ascii="Arial" w:hAnsi="Arial" w:cs="Arial"/>
                <w:b/>
                <w:bCs/>
                <w:smallCaps/>
                <w:color w:val="FFFFFF"/>
                <w:sz w:val="20"/>
                <w:szCs w:val="20"/>
              </w:rPr>
              <w:t xml:space="preserve"> </w:t>
            </w:r>
            <w:r w:rsidR="00B809D7" w:rsidRPr="00B809D7">
              <w:rPr>
                <w:rFonts w:ascii="Arial" w:hAnsi="Arial" w:cs="Arial"/>
                <w:b/>
                <w:bCs/>
                <w:smallCaps/>
                <w:color w:val="FFFFFF"/>
                <w:sz w:val="20"/>
                <w:szCs w:val="20"/>
              </w:rPr>
              <w:t>Movimento Clínico</w:t>
            </w:r>
            <w:r w:rsidR="00B809D7">
              <w:rPr>
                <w:rFonts w:ascii="Arial" w:hAnsi="Arial" w:cs="Arial"/>
                <w:b/>
                <w:bCs/>
                <w:smallCaps/>
                <w:color w:val="FFFFFF"/>
                <w:sz w:val="36"/>
                <w:szCs w:val="36"/>
              </w:rPr>
              <w:t xml:space="preserve"> </w:t>
            </w:r>
          </w:p>
        </w:tc>
      </w:tr>
    </w:tbl>
    <w:p w14:paraId="4BBCC04D" w14:textId="77777777" w:rsidR="00487D3A" w:rsidRDefault="00487D3A" w:rsidP="00487D3A">
      <w:pPr>
        <w:rPr>
          <w:sz w:val="10"/>
          <w:szCs w:val="10"/>
        </w:rPr>
      </w:pPr>
    </w:p>
    <w:p w14:paraId="232A26E3" w14:textId="77777777" w:rsidR="00487D3A" w:rsidRDefault="00487D3A" w:rsidP="00656501">
      <w:pPr>
        <w:rPr>
          <w:sz w:val="8"/>
          <w:szCs w:val="8"/>
        </w:rPr>
      </w:pPr>
    </w:p>
    <w:p w14:paraId="23228EEF" w14:textId="77777777" w:rsidR="00B809D7" w:rsidRDefault="00B809D7" w:rsidP="00656501">
      <w:pPr>
        <w:rPr>
          <w:sz w:val="8"/>
          <w:szCs w:val="8"/>
        </w:rPr>
      </w:pPr>
    </w:p>
    <w:p w14:paraId="7FD230B3" w14:textId="77777777" w:rsidR="00156C3D" w:rsidRPr="00E61220" w:rsidRDefault="00156C3D" w:rsidP="00656501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1750"/>
      </w:tblGrid>
      <w:tr w:rsidR="00656501" w:rsidRPr="00E61220" w14:paraId="1D6F739B" w14:textId="77777777" w:rsidTr="00076B31">
        <w:trPr>
          <w:cantSplit/>
          <w:trHeight w:val="51"/>
        </w:trPr>
        <w:tc>
          <w:tcPr>
            <w:tcW w:w="7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DA346FA" w14:textId="77777777" w:rsidR="00656501" w:rsidRPr="00E61220" w:rsidRDefault="00656501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8080"/>
                <w:sz w:val="11"/>
                <w:szCs w:val="11"/>
              </w:rPr>
            </w:pPr>
          </w:p>
        </w:tc>
        <w:tc>
          <w:tcPr>
            <w:tcW w:w="1750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3BE6B9B7" w14:textId="77777777" w:rsidR="00656501" w:rsidRPr="00E61220" w:rsidRDefault="00656501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8080"/>
                <w:sz w:val="15"/>
                <w:szCs w:val="16"/>
              </w:rPr>
            </w:pPr>
            <w:r w:rsidRPr="00350E7E">
              <w:rPr>
                <w:rFonts w:ascii="Arial" w:hAnsi="Arial" w:cs="Arial"/>
                <w:bCs/>
                <w:sz w:val="15"/>
                <w:szCs w:val="15"/>
              </w:rPr>
              <w:t>N.º Total</w:t>
            </w:r>
          </w:p>
        </w:tc>
      </w:tr>
      <w:tr w:rsidR="00656501" w:rsidRPr="008E4BA6" w14:paraId="7EBB4C6C" w14:textId="77777777" w:rsidTr="00076B31">
        <w:trPr>
          <w:cantSplit/>
          <w:trHeight w:val="41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7B2B7C8" w14:textId="77777777" w:rsidR="00656501" w:rsidRPr="008E4BA6" w:rsidRDefault="00656501" w:rsidP="00076B31">
            <w:pPr>
              <w:spacing w:before="60" w:after="40" w:line="360" w:lineRule="auto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E4BA6">
              <w:rPr>
                <w:rFonts w:ascii="Arial" w:hAnsi="Arial" w:cs="Arial"/>
                <w:b/>
                <w:smallCaps/>
                <w:sz w:val="16"/>
                <w:szCs w:val="16"/>
              </w:rPr>
              <w:t>População Acompanhada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E414F84" w14:textId="77777777" w:rsidR="00656501" w:rsidRPr="00701EBD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Novos utentes acompanhados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946F52" w14:textId="77777777" w:rsidR="00701EBD" w:rsidRPr="00701EBD" w:rsidRDefault="00701EBD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129 </w:t>
            </w:r>
          </w:p>
          <w:p w14:paraId="1B7F53B7" w14:textId="77777777" w:rsidR="00656501" w:rsidRPr="00701EBD" w:rsidRDefault="00701EBD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701EBD">
              <w:rPr>
                <w:rFonts w:ascii="Arial" w:hAnsi="Arial" w:cs="Arial"/>
                <w:bCs/>
                <w:sz w:val="14"/>
                <w:szCs w:val="14"/>
              </w:rPr>
              <w:t>*99 SI + 30 PLA</w:t>
            </w:r>
          </w:p>
        </w:tc>
      </w:tr>
    </w:tbl>
    <w:p w14:paraId="726FCD3B" w14:textId="77777777" w:rsidR="00656501" w:rsidRPr="008E4BA6" w:rsidRDefault="00656501" w:rsidP="00656501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1750"/>
      </w:tblGrid>
      <w:tr w:rsidR="00656501" w:rsidRPr="008E4BA6" w14:paraId="3F1A6016" w14:textId="77777777" w:rsidTr="00076B31">
        <w:trPr>
          <w:cantSplit/>
          <w:trHeight w:val="41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215655" w14:textId="77777777" w:rsidR="00656501" w:rsidRPr="008E4BA6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7F9C523" w14:textId="77777777" w:rsidR="00656501" w:rsidRPr="00701EBD" w:rsidRDefault="00F36B8B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Reentradas 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C836B" w14:textId="77777777" w:rsidR="00656501" w:rsidRPr="00701EBD" w:rsidRDefault="00701EBD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</w:tr>
    </w:tbl>
    <w:p w14:paraId="71E4F904" w14:textId="77777777" w:rsidR="00656501" w:rsidRPr="008E4BA6" w:rsidRDefault="00656501" w:rsidP="00656501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1750"/>
      </w:tblGrid>
      <w:tr w:rsidR="00656501" w:rsidRPr="008E4BA6" w14:paraId="5FA03241" w14:textId="77777777" w:rsidTr="00076B31">
        <w:trPr>
          <w:cantSplit/>
          <w:trHeight w:val="41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32042A" w14:textId="77777777" w:rsidR="00656501" w:rsidRPr="008E4BA6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1D6A6E3" w14:textId="77777777" w:rsidR="00656501" w:rsidRPr="00701EBD" w:rsidRDefault="00F36B8B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Utentes acompanhados em continuidade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D0E09" w14:textId="77777777" w:rsidR="00656501" w:rsidRPr="00701EBD" w:rsidRDefault="00701EBD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1205</w:t>
            </w:r>
          </w:p>
        </w:tc>
      </w:tr>
    </w:tbl>
    <w:p w14:paraId="1FB4D04A" w14:textId="77777777" w:rsidR="00656501" w:rsidRPr="008E4BA6" w:rsidRDefault="00656501" w:rsidP="00656501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1750"/>
      </w:tblGrid>
      <w:tr w:rsidR="00656501" w:rsidRPr="008E4BA6" w14:paraId="25A55D56" w14:textId="77777777" w:rsidTr="00076B31">
        <w:trPr>
          <w:cantSplit/>
          <w:trHeight w:val="41"/>
        </w:trPr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A77734" w14:textId="77777777" w:rsidR="00656501" w:rsidRPr="008E4BA6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194FB4E" w14:textId="77777777" w:rsidR="00656501" w:rsidRPr="00701EBD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Nº total de utentes acompanhados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9AB17" w14:textId="77777777" w:rsidR="00656501" w:rsidRPr="00701EBD" w:rsidRDefault="00701EBD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1214</w:t>
            </w:r>
          </w:p>
        </w:tc>
      </w:tr>
    </w:tbl>
    <w:p w14:paraId="53FA66C3" w14:textId="77777777" w:rsidR="00656501" w:rsidRDefault="00656501" w:rsidP="00656501">
      <w:pPr>
        <w:rPr>
          <w:sz w:val="8"/>
          <w:szCs w:val="8"/>
        </w:rPr>
      </w:pPr>
    </w:p>
    <w:p w14:paraId="48451B5C" w14:textId="77777777" w:rsidR="00CB59F5" w:rsidRDefault="00CB59F5" w:rsidP="00656501">
      <w:pPr>
        <w:rPr>
          <w:sz w:val="8"/>
          <w:szCs w:val="8"/>
        </w:rPr>
      </w:pPr>
    </w:p>
    <w:p w14:paraId="1E376E11" w14:textId="77777777" w:rsidR="00CB59F5" w:rsidRDefault="00CB59F5" w:rsidP="00656501">
      <w:pPr>
        <w:rPr>
          <w:sz w:val="8"/>
          <w:szCs w:val="8"/>
        </w:rPr>
      </w:pPr>
    </w:p>
    <w:p w14:paraId="4F864D41" w14:textId="77777777" w:rsidR="00156C3D" w:rsidRDefault="00156C3D" w:rsidP="00656501">
      <w:pPr>
        <w:rPr>
          <w:sz w:val="8"/>
          <w:szCs w:val="8"/>
        </w:rPr>
      </w:pPr>
    </w:p>
    <w:p w14:paraId="6E4E909A" w14:textId="77777777" w:rsidR="00CB59F5" w:rsidRDefault="00CB59F5" w:rsidP="00656501">
      <w:pPr>
        <w:rPr>
          <w:sz w:val="8"/>
          <w:szCs w:val="8"/>
        </w:rPr>
      </w:pPr>
    </w:p>
    <w:p w14:paraId="570E438D" w14:textId="77777777" w:rsidR="00B45ADF" w:rsidRDefault="00B45ADF" w:rsidP="00656501">
      <w:pPr>
        <w:rPr>
          <w:sz w:val="8"/>
          <w:szCs w:val="8"/>
        </w:rPr>
      </w:pPr>
    </w:p>
    <w:p w14:paraId="59426FBB" w14:textId="77777777" w:rsidR="00B45ADF" w:rsidRDefault="00B45ADF" w:rsidP="00656501">
      <w:pPr>
        <w:rPr>
          <w:sz w:val="8"/>
          <w:szCs w:val="8"/>
        </w:rPr>
      </w:pPr>
    </w:p>
    <w:p w14:paraId="64C54E45" w14:textId="77777777" w:rsidR="00B45ADF" w:rsidRDefault="00B45ADF" w:rsidP="00656501">
      <w:pPr>
        <w:rPr>
          <w:sz w:val="8"/>
          <w:szCs w:val="8"/>
        </w:rPr>
      </w:pPr>
    </w:p>
    <w:p w14:paraId="00589825" w14:textId="77777777" w:rsidR="00B45ADF" w:rsidRDefault="00B45ADF" w:rsidP="00656501">
      <w:pPr>
        <w:rPr>
          <w:sz w:val="8"/>
          <w:szCs w:val="8"/>
        </w:rPr>
      </w:pPr>
    </w:p>
    <w:p w14:paraId="61D16635" w14:textId="77777777" w:rsidR="00B45ADF" w:rsidRDefault="00B45ADF" w:rsidP="00656501">
      <w:pPr>
        <w:rPr>
          <w:sz w:val="8"/>
          <w:szCs w:val="8"/>
        </w:rPr>
      </w:pPr>
    </w:p>
    <w:p w14:paraId="394AE3E3" w14:textId="77777777" w:rsidR="00B45ADF" w:rsidRDefault="00B45ADF" w:rsidP="00656501">
      <w:pPr>
        <w:rPr>
          <w:sz w:val="8"/>
          <w:szCs w:val="8"/>
        </w:rPr>
      </w:pPr>
    </w:p>
    <w:p w14:paraId="09153B28" w14:textId="77777777" w:rsidR="00B45ADF" w:rsidRDefault="00B45ADF" w:rsidP="00656501">
      <w:pPr>
        <w:rPr>
          <w:sz w:val="8"/>
          <w:szCs w:val="8"/>
        </w:rPr>
      </w:pPr>
    </w:p>
    <w:p w14:paraId="0E8B3025" w14:textId="77777777" w:rsidR="00B45ADF" w:rsidRDefault="00B45ADF" w:rsidP="00656501">
      <w:pPr>
        <w:rPr>
          <w:sz w:val="8"/>
          <w:szCs w:val="8"/>
        </w:rPr>
      </w:pPr>
    </w:p>
    <w:p w14:paraId="0CC2C147" w14:textId="77777777" w:rsidR="00B45ADF" w:rsidRDefault="00B45ADF" w:rsidP="00656501">
      <w:pPr>
        <w:rPr>
          <w:sz w:val="8"/>
          <w:szCs w:val="8"/>
        </w:rPr>
      </w:pPr>
    </w:p>
    <w:p w14:paraId="267D7F5C" w14:textId="77777777" w:rsidR="00B45ADF" w:rsidRDefault="00B45ADF" w:rsidP="00656501">
      <w:pPr>
        <w:rPr>
          <w:sz w:val="8"/>
          <w:szCs w:val="8"/>
        </w:rPr>
      </w:pPr>
    </w:p>
    <w:p w14:paraId="378BB999" w14:textId="77777777" w:rsidR="00B45ADF" w:rsidRDefault="00B45ADF" w:rsidP="00656501">
      <w:pPr>
        <w:rPr>
          <w:sz w:val="8"/>
          <w:szCs w:val="8"/>
        </w:rPr>
      </w:pPr>
    </w:p>
    <w:p w14:paraId="065BFFDF" w14:textId="77777777" w:rsidR="00B45ADF" w:rsidRDefault="00B45ADF" w:rsidP="00656501">
      <w:pPr>
        <w:rPr>
          <w:sz w:val="8"/>
          <w:szCs w:val="8"/>
        </w:rPr>
      </w:pPr>
    </w:p>
    <w:p w14:paraId="1273C6F6" w14:textId="77777777" w:rsidR="00B45ADF" w:rsidRDefault="00B45ADF" w:rsidP="00656501">
      <w:pPr>
        <w:rPr>
          <w:sz w:val="8"/>
          <w:szCs w:val="8"/>
        </w:rPr>
      </w:pPr>
    </w:p>
    <w:p w14:paraId="7EA480A3" w14:textId="77777777" w:rsidR="00B45ADF" w:rsidRDefault="00B45ADF" w:rsidP="00656501">
      <w:pPr>
        <w:rPr>
          <w:sz w:val="8"/>
          <w:szCs w:val="8"/>
        </w:rPr>
      </w:pPr>
    </w:p>
    <w:p w14:paraId="07E7F30A" w14:textId="77777777" w:rsidR="00B45ADF" w:rsidRDefault="00B45ADF" w:rsidP="00656501">
      <w:pPr>
        <w:rPr>
          <w:sz w:val="8"/>
          <w:szCs w:val="8"/>
        </w:rPr>
      </w:pPr>
    </w:p>
    <w:p w14:paraId="686389FE" w14:textId="77777777" w:rsidR="00B45ADF" w:rsidRDefault="00B45ADF" w:rsidP="00656501">
      <w:pPr>
        <w:rPr>
          <w:sz w:val="8"/>
          <w:szCs w:val="8"/>
        </w:rPr>
      </w:pPr>
    </w:p>
    <w:p w14:paraId="4DB1BA6D" w14:textId="77777777" w:rsidR="00B45ADF" w:rsidRDefault="00B45ADF" w:rsidP="00656501">
      <w:pPr>
        <w:rPr>
          <w:sz w:val="8"/>
          <w:szCs w:val="8"/>
        </w:rPr>
      </w:pPr>
    </w:p>
    <w:p w14:paraId="3649C9AE" w14:textId="77777777" w:rsidR="00656501" w:rsidRPr="00E61220" w:rsidRDefault="00656501" w:rsidP="00656501">
      <w:pPr>
        <w:rPr>
          <w:sz w:val="8"/>
          <w:szCs w:val="8"/>
        </w:rPr>
      </w:pPr>
    </w:p>
    <w:p w14:paraId="47CAE922" w14:textId="77777777" w:rsidR="00656501" w:rsidRPr="00EB4472" w:rsidRDefault="00656501" w:rsidP="000243C3">
      <w:pPr>
        <w:pStyle w:val="Subttulo"/>
        <w:spacing w:before="120" w:beforeAutospacing="0" w:after="0" w:afterAutospacing="0" w:line="360" w:lineRule="auto"/>
        <w:ind w:left="708" w:firstLine="708"/>
        <w:rPr>
          <w:rFonts w:ascii="Arial" w:eastAsia="Times New Roman" w:hAnsi="Arial" w:cs="Arial"/>
          <w:b w:val="0"/>
          <w:bCs/>
          <w:smallCaps w:val="0"/>
          <w:sz w:val="16"/>
          <w:szCs w:val="16"/>
        </w:rPr>
      </w:pPr>
      <w:r w:rsidRPr="00EB4472">
        <w:rPr>
          <w:rFonts w:ascii="Arial" w:eastAsia="Times New Roman" w:hAnsi="Arial" w:cs="Arial"/>
          <w:smallCaps w:val="0"/>
          <w:color w:val="800000"/>
          <w:sz w:val="16"/>
          <w:szCs w:val="16"/>
        </w:rPr>
        <w:t>PR</w:t>
      </w:r>
      <w:r w:rsidRPr="00EB4472">
        <w:rPr>
          <w:rFonts w:ascii="Arial" w:eastAsia="Times New Roman" w:hAnsi="Arial" w:cs="Arial"/>
          <w:b w:val="0"/>
          <w:bCs/>
          <w:smallCaps w:val="0"/>
          <w:sz w:val="16"/>
          <w:szCs w:val="16"/>
        </w:rPr>
        <w:t xml:space="preserve"> – Previsto e realizado; </w:t>
      </w:r>
      <w:r w:rsidRPr="00EB4472">
        <w:rPr>
          <w:rFonts w:ascii="Arial" w:eastAsia="Times New Roman" w:hAnsi="Arial" w:cs="Arial"/>
          <w:smallCaps w:val="0"/>
          <w:color w:val="800000"/>
          <w:sz w:val="16"/>
          <w:szCs w:val="16"/>
        </w:rPr>
        <w:t>PNR</w:t>
      </w:r>
      <w:r w:rsidRPr="00EB4472">
        <w:rPr>
          <w:rFonts w:ascii="Arial" w:eastAsia="Times New Roman" w:hAnsi="Arial" w:cs="Arial"/>
          <w:b w:val="0"/>
          <w:bCs/>
          <w:smallCaps w:val="0"/>
          <w:sz w:val="16"/>
          <w:szCs w:val="16"/>
        </w:rPr>
        <w:t xml:space="preserve"> – Previsto mas não realizado; </w:t>
      </w:r>
      <w:r w:rsidRPr="00EB4472">
        <w:rPr>
          <w:rFonts w:ascii="Arial" w:eastAsia="Times New Roman" w:hAnsi="Arial" w:cs="Arial"/>
          <w:smallCaps w:val="0"/>
          <w:color w:val="800000"/>
          <w:sz w:val="16"/>
          <w:szCs w:val="16"/>
        </w:rPr>
        <w:t>NPR</w:t>
      </w:r>
      <w:r w:rsidRPr="00EB4472">
        <w:rPr>
          <w:rFonts w:ascii="Arial" w:eastAsia="Times New Roman" w:hAnsi="Arial" w:cs="Arial"/>
          <w:b w:val="0"/>
          <w:bCs/>
          <w:smallCaps w:val="0"/>
          <w:sz w:val="16"/>
          <w:szCs w:val="16"/>
        </w:rPr>
        <w:t xml:space="preserve"> – Não previsto mas realizado; </w:t>
      </w:r>
    </w:p>
    <w:p w14:paraId="4E5E9DC9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p w14:paraId="1ED7F918" w14:textId="77777777" w:rsidR="00156C3D" w:rsidRPr="00EB4472" w:rsidRDefault="00156C3D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0243C3" w:rsidRPr="00EB4472" w14:paraId="13FDB9AE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7BD5B9" w14:textId="77777777" w:rsidR="000243C3" w:rsidRPr="00EB4472" w:rsidRDefault="000243C3" w:rsidP="00076B31">
            <w:pPr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4FC30966" w14:textId="77777777" w:rsidR="000243C3" w:rsidRPr="00EB4472" w:rsidRDefault="000243C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EB4472">
              <w:rPr>
                <w:rFonts w:ascii="Arial" w:hAnsi="Arial" w:cs="Arial"/>
                <w:b/>
                <w:color w:val="800000"/>
                <w:sz w:val="16"/>
                <w:szCs w:val="16"/>
              </w:rPr>
              <w:t>PR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4C7D2D" w14:textId="77777777" w:rsidR="000243C3" w:rsidRPr="00EB4472" w:rsidRDefault="000243C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796AE922" w14:textId="77777777" w:rsidR="000243C3" w:rsidRPr="00EB4472" w:rsidRDefault="000243C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EB4472">
              <w:rPr>
                <w:rFonts w:ascii="Arial" w:hAnsi="Arial" w:cs="Arial"/>
                <w:b/>
                <w:color w:val="800000"/>
                <w:sz w:val="16"/>
                <w:szCs w:val="16"/>
              </w:rPr>
              <w:t>PNR</w:t>
            </w: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7EA9A0" w14:textId="77777777" w:rsidR="000243C3" w:rsidRPr="00EB4472" w:rsidRDefault="000243C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373E24BC" w14:textId="77777777" w:rsidR="000243C3" w:rsidRPr="00EB4472" w:rsidRDefault="000243C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  <w:r w:rsidRPr="00EB4472">
              <w:rPr>
                <w:rFonts w:ascii="Arial" w:hAnsi="Arial" w:cs="Arial"/>
                <w:b/>
                <w:color w:val="800000"/>
                <w:sz w:val="16"/>
                <w:szCs w:val="16"/>
              </w:rPr>
              <w:t>NPR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141051" w14:textId="77777777" w:rsidR="000243C3" w:rsidRPr="00EB4472" w:rsidRDefault="000243C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2AC2F354" w14:textId="77777777" w:rsidR="000243C3" w:rsidRPr="00EB4472" w:rsidRDefault="000243C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</w:tr>
    </w:tbl>
    <w:p w14:paraId="07C90BBA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30"/>
        <w:gridCol w:w="472"/>
        <w:gridCol w:w="160"/>
        <w:gridCol w:w="478"/>
        <w:gridCol w:w="213"/>
        <w:gridCol w:w="478"/>
        <w:gridCol w:w="160"/>
        <w:gridCol w:w="2529"/>
      </w:tblGrid>
      <w:tr w:rsidR="00FC66B1" w:rsidRPr="008E4BA6" w14:paraId="22CD403F" w14:textId="77777777" w:rsidTr="007D335D">
        <w:trPr>
          <w:cantSplit/>
          <w:trHeight w:val="41"/>
        </w:trPr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6D384EF" w14:textId="77777777" w:rsidR="00FC66B1" w:rsidRPr="008E4BA6" w:rsidRDefault="00FC66B1" w:rsidP="00076B31">
            <w:pPr>
              <w:spacing w:before="60" w:after="40" w:line="360" w:lineRule="auto"/>
              <w:rPr>
                <w:rFonts w:ascii="Arial" w:hAnsi="Arial" w:cs="Arial"/>
                <w:bCs/>
                <w:smallCaps/>
                <w:sz w:val="16"/>
                <w:szCs w:val="16"/>
              </w:rPr>
            </w:pPr>
            <w:r w:rsidRPr="008E4BA6">
              <w:rPr>
                <w:rFonts w:ascii="Arial" w:hAnsi="Arial" w:cs="Arial"/>
                <w:b/>
                <w:smallCaps/>
                <w:sz w:val="16"/>
                <w:szCs w:val="16"/>
              </w:rPr>
              <w:t>Cuidados de Saúde</w:t>
            </w:r>
          </w:p>
        </w:tc>
        <w:tc>
          <w:tcPr>
            <w:tcW w:w="2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B9F9EAA" w14:textId="77777777" w:rsidR="00FC66B1" w:rsidRPr="00701EBD" w:rsidRDefault="00FC66B1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de utentes alvo de consultas </w:t>
            </w:r>
            <w:r w:rsidR="00DD751F"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 </w:t>
            </w: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médic</w:t>
            </w:r>
            <w:r w:rsidR="00DD751F"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6B16D" w14:textId="77777777" w:rsidR="00FC66B1" w:rsidRPr="00701EBD" w:rsidRDefault="00701EBD" w:rsidP="00076B31">
            <w:pPr>
              <w:spacing w:before="60" w:after="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1EBD">
              <w:rPr>
                <w:rFonts w:ascii="Arial" w:hAnsi="Arial" w:cs="Arial"/>
                <w:b/>
                <w:bCs/>
                <w:sz w:val="14"/>
                <w:szCs w:val="14"/>
              </w:rPr>
              <w:t>1214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121A25A" w14:textId="77777777" w:rsidR="00FC66B1" w:rsidRPr="008E4BA6" w:rsidRDefault="00FC66B1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E24FE" w14:textId="77777777" w:rsidR="00FC66B1" w:rsidRPr="008E4BA6" w:rsidRDefault="00FC66B1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20BE1D5C" w14:textId="77777777" w:rsidR="00FC66B1" w:rsidRPr="008E4BA6" w:rsidRDefault="00FC66B1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791A47" w14:textId="77777777" w:rsidR="00FC66B1" w:rsidRPr="008E4BA6" w:rsidRDefault="00FC66B1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8F1F70D" w14:textId="77777777" w:rsidR="00FC66B1" w:rsidRPr="008E4BA6" w:rsidRDefault="00FC66B1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F7EB9" w14:textId="77777777" w:rsidR="00FC66B1" w:rsidRPr="008E4BA6" w:rsidRDefault="00B45ADF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E4BA6">
              <w:rPr>
                <w:rFonts w:ascii="Arial" w:hAnsi="Arial" w:cs="Arial"/>
                <w:bCs/>
                <w:sz w:val="16"/>
                <w:szCs w:val="16"/>
              </w:rPr>
              <w:t>*Todos os utentes dos NAT são encaminhados para a consulta com os Médicos de Família.</w:t>
            </w:r>
          </w:p>
        </w:tc>
      </w:tr>
    </w:tbl>
    <w:p w14:paraId="37267DD7" w14:textId="77777777" w:rsidR="00AC6D29" w:rsidRPr="008E4BA6" w:rsidRDefault="00AC6D29" w:rsidP="00656501">
      <w:pPr>
        <w:rPr>
          <w:rFonts w:ascii="Arial" w:hAnsi="Arial" w:cs="Arial"/>
          <w:sz w:val="16"/>
          <w:szCs w:val="16"/>
        </w:rPr>
      </w:pPr>
    </w:p>
    <w:p w14:paraId="5AB6697C" w14:textId="77777777" w:rsidR="00AC6D29" w:rsidRPr="008E4BA6" w:rsidRDefault="00AC6D29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5"/>
        <w:gridCol w:w="472"/>
        <w:gridCol w:w="160"/>
        <w:gridCol w:w="478"/>
        <w:gridCol w:w="213"/>
        <w:gridCol w:w="478"/>
        <w:gridCol w:w="160"/>
        <w:gridCol w:w="2529"/>
      </w:tblGrid>
      <w:tr w:rsidR="00AC6D29" w:rsidRPr="008E4BA6" w14:paraId="0F13D1F1" w14:textId="77777777" w:rsidTr="002D335C">
        <w:trPr>
          <w:cantSplit/>
          <w:trHeight w:val="41"/>
        </w:trPr>
        <w:tc>
          <w:tcPr>
            <w:tcW w:w="491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808080"/>
            </w:tcBorders>
          </w:tcPr>
          <w:p w14:paraId="22F9A5B9" w14:textId="77777777" w:rsidR="00AC6D29" w:rsidRPr="00701EBD" w:rsidRDefault="00AC6D29" w:rsidP="002D335C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de utentes alvo de </w:t>
            </w:r>
            <w:r w:rsidR="00DD751F"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consulta por</w:t>
            </w: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D751F"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psicólogo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75E5B" w14:textId="77777777" w:rsidR="00AC6D29" w:rsidRPr="00C479DC" w:rsidRDefault="00701EBD" w:rsidP="002D335C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4"/>
                <w:szCs w:val="14"/>
              </w:rPr>
              <w:t>1214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8CBB315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2074B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7FE99D7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0C5E3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4948E2E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F1FCD" w14:textId="77777777" w:rsidR="00AC6D29" w:rsidRPr="008E4BA6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E4BA6">
              <w:rPr>
                <w:rFonts w:ascii="Arial" w:hAnsi="Arial" w:cs="Arial"/>
                <w:bCs/>
                <w:sz w:val="16"/>
                <w:szCs w:val="16"/>
              </w:rPr>
              <w:t>*Todos os utentes inscritos nos NAT são seguidos na consulta de Psicologia.</w:t>
            </w:r>
          </w:p>
        </w:tc>
      </w:tr>
    </w:tbl>
    <w:p w14:paraId="0669D58F" w14:textId="77777777" w:rsidR="00AC6D29" w:rsidRPr="008E4BA6" w:rsidRDefault="00AC6D29" w:rsidP="00AC6D2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AC6D29" w:rsidRPr="008E4BA6" w14:paraId="033DFD23" w14:textId="77777777" w:rsidTr="002D335C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25327B9C" w14:textId="77777777" w:rsidR="00AC6D29" w:rsidRPr="00701EBD" w:rsidRDefault="00AC6D29" w:rsidP="002D335C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Nº de utentes alvo de atendimento psicossocial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CCD0A" w14:textId="77777777" w:rsidR="00AC6D29" w:rsidRPr="00C479DC" w:rsidRDefault="00701EBD" w:rsidP="002D335C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4"/>
                <w:szCs w:val="14"/>
              </w:rPr>
              <w:t>1214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212C969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56D46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1FE161C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A2F76D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5FB06D6" w14:textId="77777777" w:rsidR="00AC6D29" w:rsidRPr="008E4BA6" w:rsidRDefault="00AC6D29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20B7E" w14:textId="77777777" w:rsidR="00A2187B" w:rsidRPr="00701EBD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Cs/>
                <w:sz w:val="16"/>
                <w:szCs w:val="16"/>
              </w:rPr>
              <w:t xml:space="preserve">*Todos os utentes inscritos </w:t>
            </w:r>
            <w:proofErr w:type="gramStart"/>
            <w:r w:rsidRPr="00701EBD">
              <w:rPr>
                <w:rFonts w:ascii="Arial" w:hAnsi="Arial" w:cs="Arial"/>
                <w:bCs/>
                <w:sz w:val="16"/>
                <w:szCs w:val="16"/>
              </w:rPr>
              <w:t>nos  NAT</w:t>
            </w:r>
            <w:proofErr w:type="gramEnd"/>
            <w:r w:rsidRPr="00701EBD">
              <w:rPr>
                <w:rFonts w:ascii="Arial" w:hAnsi="Arial" w:cs="Arial"/>
                <w:bCs/>
                <w:sz w:val="16"/>
                <w:szCs w:val="16"/>
              </w:rPr>
              <w:t xml:space="preserve"> são atendidos pelos Técnicos Psicossociais </w:t>
            </w:r>
          </w:p>
          <w:p w14:paraId="52BFD31D" w14:textId="77777777" w:rsidR="00A2187B" w:rsidRPr="00701EBD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Cs/>
                <w:sz w:val="16"/>
                <w:szCs w:val="16"/>
              </w:rPr>
              <w:t>(acolhimento).</w:t>
            </w:r>
          </w:p>
          <w:p w14:paraId="2412E092" w14:textId="77777777" w:rsidR="00AC6D29" w:rsidRPr="00701EBD" w:rsidRDefault="00701EBD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Cs/>
                <w:sz w:val="16"/>
                <w:szCs w:val="16"/>
              </w:rPr>
              <w:t>*174</w:t>
            </w:r>
            <w:r w:rsidR="00A2187B" w:rsidRPr="00701EBD">
              <w:rPr>
                <w:rFonts w:ascii="Arial" w:hAnsi="Arial" w:cs="Arial"/>
                <w:bCs/>
                <w:sz w:val="16"/>
                <w:szCs w:val="16"/>
              </w:rPr>
              <w:t xml:space="preserve"> é o número </w:t>
            </w:r>
            <w:proofErr w:type="gramStart"/>
            <w:r w:rsidR="00A2187B" w:rsidRPr="00701EBD">
              <w:rPr>
                <w:rFonts w:ascii="Arial" w:hAnsi="Arial" w:cs="Arial"/>
                <w:bCs/>
                <w:sz w:val="16"/>
                <w:szCs w:val="16"/>
              </w:rPr>
              <w:t>de  novas</w:t>
            </w:r>
            <w:proofErr w:type="gramEnd"/>
            <w:r w:rsidR="00A2187B" w:rsidRPr="00701EBD">
              <w:rPr>
                <w:rFonts w:ascii="Arial" w:hAnsi="Arial" w:cs="Arial"/>
                <w:bCs/>
                <w:sz w:val="16"/>
                <w:szCs w:val="16"/>
              </w:rPr>
              <w:t xml:space="preserve"> admissões</w:t>
            </w:r>
            <w:r w:rsidR="008E1B7B" w:rsidRPr="00701EBD">
              <w:rPr>
                <w:rFonts w:ascii="Arial" w:hAnsi="Arial" w:cs="Arial"/>
                <w:bCs/>
                <w:sz w:val="16"/>
                <w:szCs w:val="16"/>
              </w:rPr>
              <w:t xml:space="preserve"> e re</w:t>
            </w:r>
            <w:r w:rsidR="008E4BA6" w:rsidRPr="00701EBD">
              <w:rPr>
                <w:rFonts w:ascii="Arial" w:hAnsi="Arial" w:cs="Arial"/>
                <w:bCs/>
                <w:sz w:val="16"/>
                <w:szCs w:val="16"/>
              </w:rPr>
              <w:t>entradas.</w:t>
            </w:r>
          </w:p>
        </w:tc>
      </w:tr>
    </w:tbl>
    <w:p w14:paraId="7C24CEC0" w14:textId="77777777" w:rsidR="00AB090B" w:rsidRDefault="00AB090B" w:rsidP="00AB090B">
      <w:pPr>
        <w:rPr>
          <w:rFonts w:ascii="Arial" w:hAnsi="Arial" w:cs="Arial"/>
          <w:sz w:val="16"/>
          <w:szCs w:val="16"/>
        </w:rPr>
      </w:pPr>
    </w:p>
    <w:p w14:paraId="2B1C8DF2" w14:textId="77777777" w:rsidR="00AB090B" w:rsidRPr="00EB4472" w:rsidRDefault="00AB090B" w:rsidP="00AB090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AB090B" w:rsidRPr="00EB4472" w14:paraId="56AECC2D" w14:textId="77777777" w:rsidTr="002D335C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17E4094" w14:textId="77777777" w:rsidR="00AB090B" w:rsidRPr="00701EBD" w:rsidRDefault="00AB090B" w:rsidP="002D335C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Nº de utentes alvo de cuidados de enfermagem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02210" w14:textId="77777777" w:rsidR="00AB090B" w:rsidRPr="00EB4472" w:rsidRDefault="00AB090B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5A7B7C6" w14:textId="77777777" w:rsidR="00AB090B" w:rsidRPr="00EB4472" w:rsidRDefault="00AB090B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204D0" w14:textId="77777777" w:rsidR="00AB090B" w:rsidRPr="00EB4472" w:rsidRDefault="00AB090B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5BF9041" w14:textId="77777777" w:rsidR="00AB090B" w:rsidRPr="00EB4472" w:rsidRDefault="00AB090B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DEEA6" w14:textId="77777777" w:rsidR="00AB090B" w:rsidRPr="00701EBD" w:rsidRDefault="00701EBD" w:rsidP="002D335C">
            <w:pPr>
              <w:spacing w:before="60" w:after="4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E891265" w14:textId="77777777" w:rsidR="00AB090B" w:rsidRPr="00EB4472" w:rsidRDefault="00AB090B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3A074" w14:textId="77777777" w:rsidR="00A2187B" w:rsidRPr="004270C5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270C5">
              <w:rPr>
                <w:rFonts w:ascii="Arial" w:hAnsi="Arial" w:cs="Arial"/>
                <w:bCs/>
                <w:sz w:val="16"/>
                <w:szCs w:val="16"/>
              </w:rPr>
              <w:t xml:space="preserve">Todos os utentes que estão em </w:t>
            </w:r>
          </w:p>
          <w:p w14:paraId="197F7469" w14:textId="77777777" w:rsidR="00A2187B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4270C5">
              <w:rPr>
                <w:rFonts w:ascii="Arial" w:hAnsi="Arial" w:cs="Arial"/>
                <w:bCs/>
                <w:sz w:val="16"/>
              </w:rPr>
              <w:t>Programa de Administração de Agonista Opiáceo (PAAO)</w:t>
            </w:r>
          </w:p>
          <w:p w14:paraId="49A193C5" w14:textId="77777777" w:rsidR="00AB090B" w:rsidRPr="00EB4472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aos quais é administrada diariamente Metadona e realizadas análises de detecção de consumo.</w:t>
            </w:r>
          </w:p>
        </w:tc>
      </w:tr>
    </w:tbl>
    <w:p w14:paraId="0ADBAB80" w14:textId="77777777" w:rsidR="00A9591C" w:rsidRPr="00EB4472" w:rsidRDefault="00A9591C" w:rsidP="00A9591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A9591C" w:rsidRPr="00EB4472" w14:paraId="27A7D7A7" w14:textId="77777777" w:rsidTr="002D335C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284EF61D" w14:textId="77777777" w:rsidR="00A9591C" w:rsidRPr="00701EBD" w:rsidRDefault="00A9591C" w:rsidP="002D335C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Nº de utentes alvo de consultas de enfermagem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47B3E" w14:textId="77777777" w:rsidR="00A9591C" w:rsidRPr="00EB4472" w:rsidRDefault="00A9591C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638E904" w14:textId="77777777" w:rsidR="00A9591C" w:rsidRPr="00EB4472" w:rsidRDefault="00A9591C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02316" w14:textId="77777777" w:rsidR="00A9591C" w:rsidRPr="00EB4472" w:rsidRDefault="00A9591C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D5EB45F" w14:textId="77777777" w:rsidR="00A9591C" w:rsidRPr="00EB4472" w:rsidRDefault="00A9591C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A6EE3" w14:textId="77777777" w:rsidR="00A9591C" w:rsidRPr="00701EBD" w:rsidRDefault="00701EBD" w:rsidP="002D335C">
            <w:pPr>
              <w:spacing w:before="60" w:after="4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DBCE28A" w14:textId="77777777" w:rsidR="00A9591C" w:rsidRPr="00EB4472" w:rsidRDefault="00A9591C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BAD70" w14:textId="77777777" w:rsidR="00701EBD" w:rsidRPr="00701EBD" w:rsidRDefault="00701EBD" w:rsidP="00701EBD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Cs/>
                <w:sz w:val="16"/>
                <w:szCs w:val="16"/>
              </w:rPr>
              <w:t>Todos os Utentes em programa de Metadona são alvo de avaliação pela equipa de enfermagem. A equipa de enfermagem faz uma triagem e posteriormente o devido encaminhamento para os serviços de saúde locais e unidade hospitalar.</w:t>
            </w:r>
          </w:p>
          <w:p w14:paraId="7C496B57" w14:textId="77777777" w:rsidR="00A9591C" w:rsidRPr="00EB4472" w:rsidRDefault="00701EBD" w:rsidP="00701EBD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Cs/>
                <w:sz w:val="16"/>
                <w:szCs w:val="16"/>
              </w:rPr>
              <w:t>No entanto, pontualmente são efectuados ensinos a menores, reforço nos cuidados de higiene e verificação do estado de saúde dos utentes e familiares.</w:t>
            </w:r>
          </w:p>
        </w:tc>
      </w:tr>
    </w:tbl>
    <w:p w14:paraId="6D08DCA2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D96DD3" w:rsidRPr="00EB4472" w14:paraId="5C3F6D61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805312F" w14:textId="77777777" w:rsidR="00D96DD3" w:rsidRPr="00701EBD" w:rsidRDefault="00D96DD3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Nº de utentes que conhecem a sua situação face ao VIH</w:t>
            </w:r>
          </w:p>
          <w:p w14:paraId="4A3C9524" w14:textId="77777777" w:rsidR="00D96DD3" w:rsidRPr="00EB4472" w:rsidRDefault="00D96DD3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701EBD">
              <w:rPr>
                <w:rFonts w:ascii="Arial" w:hAnsi="Arial" w:cs="Arial"/>
                <w:b/>
                <w:sz w:val="16"/>
                <w:szCs w:val="16"/>
              </w:rPr>
              <w:t>os testados mais os que já sabiam ser positivos para VIH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26158" w14:textId="77777777" w:rsidR="00D96DD3" w:rsidRPr="00C479DC" w:rsidRDefault="00701EBD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4"/>
                <w:szCs w:val="14"/>
              </w:rPr>
              <w:t>1214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4CD2996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1374F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873A70B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C2690" w14:textId="77777777" w:rsidR="00D96DD3" w:rsidRPr="00A2187B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3C04CCA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E9922" w14:textId="77777777" w:rsidR="00A2187B" w:rsidRPr="00701EBD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Cs/>
                <w:sz w:val="16"/>
                <w:szCs w:val="16"/>
              </w:rPr>
              <w:t>*Todos os utentes dos NAT fazem análises e como tal são conhecedores da sua situação face ao VIH.</w:t>
            </w:r>
          </w:p>
          <w:p w14:paraId="79556638" w14:textId="77777777" w:rsidR="00D96DD3" w:rsidRPr="00701EBD" w:rsidRDefault="00701EBD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Cs/>
                <w:sz w:val="16"/>
                <w:szCs w:val="16"/>
              </w:rPr>
              <w:t xml:space="preserve"> *76</w:t>
            </w:r>
            <w:r w:rsidR="00A2187B" w:rsidRPr="00701EBD">
              <w:rPr>
                <w:rFonts w:ascii="Arial" w:hAnsi="Arial" w:cs="Arial"/>
                <w:bCs/>
                <w:sz w:val="16"/>
                <w:szCs w:val="16"/>
              </w:rPr>
              <w:t xml:space="preserve"> é o número de utentes positivos para o VIH.</w:t>
            </w:r>
          </w:p>
        </w:tc>
      </w:tr>
    </w:tbl>
    <w:p w14:paraId="0853F689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D96DD3" w:rsidRPr="00EB4472" w14:paraId="27EBB513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825A683" w14:textId="77777777" w:rsidR="00D96DD3" w:rsidRPr="00701EBD" w:rsidRDefault="00D96DD3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Nº de utentes com toma observada de medicamentos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1A0AA" w14:textId="77777777" w:rsidR="00D96DD3" w:rsidRPr="00701EBD" w:rsidRDefault="00C479DC" w:rsidP="00A0756D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D2D98FC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52E5DF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C496C2F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82E8C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5AEAB25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86EB4" w14:textId="77777777" w:rsidR="00D96DD3" w:rsidRPr="00EB4472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*Apenas utentes que tomam a medicação com a Metadona.</w:t>
            </w:r>
          </w:p>
        </w:tc>
      </w:tr>
    </w:tbl>
    <w:p w14:paraId="188E70E6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D96DD3" w:rsidRPr="00EB4472" w14:paraId="1ADF8B84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2B8DD69C" w14:textId="77777777" w:rsidR="00D96DD3" w:rsidRPr="00701EBD" w:rsidRDefault="00D96DD3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de utentes em Programa de Manutenção com </w:t>
            </w:r>
            <w:proofErr w:type="spellStart"/>
            <w:r w:rsidR="009F452B"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Opióides</w:t>
            </w:r>
            <w:proofErr w:type="spellEnd"/>
            <w:r w:rsidR="009F452B" w:rsidRPr="00701E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EFB34" w14:textId="77777777" w:rsidR="00D96DD3" w:rsidRPr="00701EBD" w:rsidRDefault="00111F50" w:rsidP="00076B31">
            <w:pPr>
              <w:spacing w:before="60" w:after="4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01EBD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6BA8069B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246F2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60387546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7E395" w14:textId="77777777" w:rsidR="00D96DD3" w:rsidRPr="00937AED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0E2AD35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1BC19D" w14:textId="77777777" w:rsidR="00D96DD3" w:rsidRPr="00701EBD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Cs/>
                <w:sz w:val="16"/>
                <w:szCs w:val="16"/>
              </w:rPr>
              <w:t>*Utentes provenientes do Concelho de Vila Franca de</w:t>
            </w:r>
            <w:r w:rsidR="00A0756D" w:rsidRPr="00701EBD">
              <w:rPr>
                <w:rFonts w:ascii="Arial" w:hAnsi="Arial" w:cs="Arial"/>
                <w:bCs/>
                <w:sz w:val="16"/>
                <w:szCs w:val="16"/>
              </w:rPr>
              <w:t xml:space="preserve"> Xira e colaborações com outras</w:t>
            </w:r>
            <w:r w:rsidRPr="00701EBD">
              <w:rPr>
                <w:rFonts w:ascii="Arial" w:hAnsi="Arial" w:cs="Arial"/>
                <w:bCs/>
                <w:sz w:val="16"/>
                <w:szCs w:val="16"/>
              </w:rPr>
              <w:t xml:space="preserve"> E.T.</w:t>
            </w:r>
          </w:p>
        </w:tc>
      </w:tr>
    </w:tbl>
    <w:p w14:paraId="0CF7F483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D96DD3" w:rsidRPr="00EB4472" w14:paraId="424AD2D4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F6C09DA" w14:textId="77777777" w:rsidR="00D96DD3" w:rsidRPr="00701EBD" w:rsidRDefault="00D96DD3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Nº de utentes vacinados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2B5E2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EC84FBA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78E5A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80CEF3B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290C9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BB94D82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F2994" w14:textId="77777777" w:rsidR="00D96DD3" w:rsidRPr="00EB4472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*Não se aplica, uma vez que o gabinete de enfermagem não reúne as condições necessárias para o acto</w:t>
            </w:r>
            <w:r w:rsidR="00111F50">
              <w:rPr>
                <w:rFonts w:ascii="Arial" w:hAnsi="Arial" w:cs="Arial"/>
                <w:bCs/>
                <w:sz w:val="16"/>
                <w:szCs w:val="16"/>
              </w:rPr>
              <w:t xml:space="preserve"> da vacinação. No entanto, é de referir que todos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os utentes dos NAT são encaminhados para a consulta com os Médicos de Família.</w:t>
            </w:r>
          </w:p>
        </w:tc>
      </w:tr>
    </w:tbl>
    <w:p w14:paraId="4B86F478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D96DD3" w:rsidRPr="00EB4472" w14:paraId="711F91AF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35D7730" w14:textId="77777777" w:rsidR="00D96DD3" w:rsidRPr="00EB4472" w:rsidRDefault="00D96DD3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Nº de utentes alvo de outros cuidados de saúde – especifique</w:t>
            </w:r>
            <w:r w:rsidRPr="00EB447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22CE1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65706F4E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6AECB0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206DE41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90D93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20DA8F74" w14:textId="77777777" w:rsidR="00D96DD3" w:rsidRPr="00EB4472" w:rsidRDefault="00D96DD3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E20D1" w14:textId="77777777" w:rsidR="00A2187B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*Não se aplica ao projecto. </w:t>
            </w:r>
          </w:p>
          <w:p w14:paraId="47FDDD4C" w14:textId="77777777" w:rsidR="00D96DD3" w:rsidRPr="00EB4472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É de realçar que todos os utentes são devidamente enc</w:t>
            </w:r>
            <w:r w:rsidR="00A0756D">
              <w:rPr>
                <w:rFonts w:ascii="Arial" w:hAnsi="Arial" w:cs="Arial"/>
                <w:bCs/>
                <w:sz w:val="16"/>
                <w:szCs w:val="16"/>
              </w:rPr>
              <w:t xml:space="preserve">aminhados e acompanhados pelos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serviços de saúd</w:t>
            </w:r>
            <w:r w:rsidR="00A0756D">
              <w:rPr>
                <w:rFonts w:ascii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local e pelas unidades hospitalares.</w:t>
            </w:r>
          </w:p>
        </w:tc>
      </w:tr>
    </w:tbl>
    <w:p w14:paraId="6324E80C" w14:textId="77777777" w:rsidR="00336E3D" w:rsidRPr="00EB4472" w:rsidRDefault="00336E3D" w:rsidP="00336E3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336E3D" w:rsidRPr="00EB4472" w14:paraId="0D1E7395" w14:textId="77777777" w:rsidTr="002D335C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9E70FC5" w14:textId="77777777" w:rsidR="00336E3D" w:rsidRPr="00EB4472" w:rsidRDefault="00336E3D" w:rsidP="002D335C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D82761">
              <w:rPr>
                <w:rFonts w:ascii="Arial" w:hAnsi="Arial" w:cs="Arial"/>
                <w:b/>
                <w:bCs/>
                <w:sz w:val="16"/>
                <w:szCs w:val="16"/>
              </w:rPr>
              <w:t>Nº de consultas médicas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4B243" w14:textId="77777777" w:rsidR="00336E3D" w:rsidRPr="00EB4472" w:rsidRDefault="00336E3D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C4788EF" w14:textId="77777777" w:rsidR="00336E3D" w:rsidRPr="00EB4472" w:rsidRDefault="00336E3D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D1570" w14:textId="77777777" w:rsidR="00336E3D" w:rsidRPr="00EB4472" w:rsidRDefault="00336E3D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10C30A4" w14:textId="77777777" w:rsidR="00336E3D" w:rsidRPr="00EB4472" w:rsidRDefault="00336E3D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3044D" w14:textId="77777777" w:rsidR="00336E3D" w:rsidRPr="00EB4472" w:rsidRDefault="00336E3D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DB90093" w14:textId="77777777" w:rsidR="00336E3D" w:rsidRPr="00EB4472" w:rsidRDefault="00336E3D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7D1F4" w14:textId="77777777" w:rsidR="00336E3D" w:rsidRPr="00EB4472" w:rsidRDefault="00A2187B" w:rsidP="00A2187B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*Não se aplica, são efectuados encaminhamentos para as unidades de </w:t>
            </w:r>
            <w:r w:rsidR="00A0756D">
              <w:rPr>
                <w:rFonts w:ascii="Arial" w:hAnsi="Arial" w:cs="Arial"/>
                <w:bCs/>
                <w:sz w:val="16"/>
                <w:szCs w:val="16"/>
              </w:rPr>
              <w:t>saúde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do concelho e para consultas especializadas em diversos hospitais.</w:t>
            </w:r>
          </w:p>
        </w:tc>
      </w:tr>
    </w:tbl>
    <w:p w14:paraId="6444CADB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6CCBABC5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E272872" w14:textId="77777777" w:rsidR="00F02BC5" w:rsidRPr="00D82761" w:rsidRDefault="00336E3D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761">
              <w:rPr>
                <w:rFonts w:ascii="Arial" w:hAnsi="Arial" w:cs="Arial"/>
                <w:b/>
                <w:bCs/>
                <w:sz w:val="16"/>
                <w:szCs w:val="16"/>
              </w:rPr>
              <w:t>Nº de consultas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psicologia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78509" w14:textId="77777777" w:rsidR="00F02BC5" w:rsidRPr="00701EBD" w:rsidRDefault="00701EBD" w:rsidP="00076B31">
            <w:pPr>
              <w:spacing w:before="60" w:after="40" w:line="36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01EBD">
              <w:rPr>
                <w:rFonts w:ascii="Arial" w:hAnsi="Arial" w:cs="Arial"/>
                <w:b/>
                <w:bCs/>
                <w:sz w:val="14"/>
                <w:szCs w:val="14"/>
              </w:rPr>
              <w:t>2275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5C7B27C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747F2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D2FBCFE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25151" w14:textId="77777777" w:rsidR="00F02BC5" w:rsidRPr="006337C0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BA63943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F98F4" w14:textId="77777777" w:rsidR="00F02BC5" w:rsidRPr="00EB4472" w:rsidRDefault="006337C0" w:rsidP="00701EBD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Pr="00701EBD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071356" w:rsidRPr="00701EBD">
              <w:rPr>
                <w:rFonts w:ascii="Arial" w:hAnsi="Arial" w:cs="Arial"/>
                <w:bCs/>
                <w:sz w:val="16"/>
                <w:szCs w:val="16"/>
              </w:rPr>
              <w:t xml:space="preserve">as </w:t>
            </w:r>
            <w:r w:rsidR="00701EBD" w:rsidRPr="00701EBD">
              <w:rPr>
                <w:rFonts w:ascii="Arial" w:hAnsi="Arial" w:cs="Arial"/>
                <w:bCs/>
                <w:sz w:val="16"/>
                <w:szCs w:val="16"/>
              </w:rPr>
              <w:t xml:space="preserve">2275 </w:t>
            </w:r>
            <w:r w:rsidRPr="00701EBD">
              <w:rPr>
                <w:rFonts w:ascii="Arial" w:hAnsi="Arial" w:cs="Arial"/>
                <w:bCs/>
                <w:sz w:val="16"/>
                <w:szCs w:val="16"/>
              </w:rPr>
              <w:t>consultas de Psic</w:t>
            </w:r>
            <w:r w:rsidR="00071356" w:rsidRPr="00701EBD">
              <w:rPr>
                <w:rFonts w:ascii="Arial" w:hAnsi="Arial" w:cs="Arial"/>
                <w:bCs/>
                <w:sz w:val="16"/>
                <w:szCs w:val="16"/>
              </w:rPr>
              <w:t xml:space="preserve">ologia realizadas nos NAT, </w:t>
            </w:r>
            <w:proofErr w:type="gramStart"/>
            <w:r w:rsidR="00071356" w:rsidRPr="00701EBD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701EBD" w:rsidRPr="00701EBD">
              <w:rPr>
                <w:rFonts w:ascii="Arial" w:hAnsi="Arial" w:cs="Arial"/>
                <w:bCs/>
                <w:sz w:val="16"/>
                <w:szCs w:val="16"/>
              </w:rPr>
              <w:t xml:space="preserve">065 </w:t>
            </w:r>
            <w:r w:rsidR="00A0756D" w:rsidRPr="00701EB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01EBD">
              <w:rPr>
                <w:rFonts w:ascii="Arial" w:hAnsi="Arial" w:cs="Arial"/>
                <w:bCs/>
                <w:sz w:val="16"/>
                <w:szCs w:val="16"/>
              </w:rPr>
              <w:t>f</w:t>
            </w:r>
            <w:r w:rsidR="00071356" w:rsidRPr="00701EBD">
              <w:rPr>
                <w:rFonts w:ascii="Arial" w:hAnsi="Arial" w:cs="Arial"/>
                <w:bCs/>
                <w:sz w:val="16"/>
                <w:szCs w:val="16"/>
              </w:rPr>
              <w:t>oram</w:t>
            </w:r>
            <w:proofErr w:type="gramEnd"/>
            <w:r w:rsidR="00071356" w:rsidRPr="00701EBD">
              <w:rPr>
                <w:rFonts w:ascii="Arial" w:hAnsi="Arial" w:cs="Arial"/>
                <w:bCs/>
                <w:sz w:val="16"/>
                <w:szCs w:val="16"/>
              </w:rPr>
              <w:t xml:space="preserve"> consultas individuais e </w:t>
            </w:r>
            <w:r w:rsidR="00701EBD" w:rsidRPr="00701EBD">
              <w:rPr>
                <w:rFonts w:ascii="Arial" w:hAnsi="Arial" w:cs="Arial"/>
                <w:bCs/>
                <w:sz w:val="16"/>
                <w:szCs w:val="16"/>
              </w:rPr>
              <w:t>210</w:t>
            </w:r>
            <w:r w:rsidRPr="00701EBD">
              <w:rPr>
                <w:rFonts w:ascii="Arial" w:hAnsi="Arial" w:cs="Arial"/>
                <w:bCs/>
                <w:sz w:val="16"/>
                <w:szCs w:val="16"/>
              </w:rPr>
              <w:t xml:space="preserve"> foram atendimentos familiares.</w:t>
            </w:r>
          </w:p>
        </w:tc>
      </w:tr>
    </w:tbl>
    <w:p w14:paraId="5C898A64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66837F52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238F18D7" w14:textId="77777777" w:rsidR="00F02BC5" w:rsidRPr="00D82761" w:rsidRDefault="005B6CD2" w:rsidP="006C3AB9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Nº de sessões em grupo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8A2E8" w14:textId="77777777" w:rsidR="00F02BC5" w:rsidRPr="008A3AD9" w:rsidRDefault="00F02BC5" w:rsidP="00A0756D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D4E7DF8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344D8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AB503B0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B3C06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201A77CA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25068" w14:textId="77777777" w:rsidR="00F02BC5" w:rsidRPr="00EB4472" w:rsidRDefault="00F02BC5" w:rsidP="006337C0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DB848F3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5FF3684D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1D37C28" w14:textId="77777777" w:rsidR="00F02BC5" w:rsidRPr="00EB4472" w:rsidRDefault="005B6CD2" w:rsidP="006C3AB9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1B72">
              <w:rPr>
                <w:rFonts w:ascii="Arial" w:hAnsi="Arial" w:cs="Arial"/>
                <w:b/>
                <w:bCs/>
                <w:sz w:val="16"/>
                <w:szCs w:val="16"/>
              </w:rPr>
              <w:t>Nº de atendimentos psicossociais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EB0E5" w14:textId="77777777" w:rsidR="00F02BC5" w:rsidRPr="00701EBD" w:rsidRDefault="00701EBD" w:rsidP="00A0756D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AE51B08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AEA95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F162674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DFF31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CC3C67B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221B1" w14:textId="77777777" w:rsidR="00F02BC5" w:rsidRPr="00EB4472" w:rsidRDefault="006337C0" w:rsidP="006337C0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*Todos os utentes que realizaram acolhimento.</w:t>
            </w:r>
          </w:p>
        </w:tc>
      </w:tr>
    </w:tbl>
    <w:p w14:paraId="17F54C7C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67762A82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883E3D9" w14:textId="77777777" w:rsidR="00F02BC5" w:rsidRPr="00821B72" w:rsidRDefault="005B6CD2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761">
              <w:rPr>
                <w:rFonts w:ascii="Arial" w:hAnsi="Arial" w:cs="Arial"/>
                <w:b/>
                <w:bCs/>
                <w:sz w:val="16"/>
                <w:szCs w:val="16"/>
              </w:rPr>
              <w:t>Nº de consultas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enfermagem</w:t>
            </w:r>
            <w:r w:rsidR="006C3AB9" w:rsidRPr="00EB4472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8DB84" w14:textId="77777777" w:rsidR="00F02BC5" w:rsidRPr="00701EBD" w:rsidRDefault="00701EBD" w:rsidP="00071356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29A2F11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C9066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D0C37C6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492E7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84485A8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83A6C" w14:textId="77777777" w:rsidR="00F02BC5" w:rsidRPr="00EB4472" w:rsidRDefault="000B50FC" w:rsidP="000B50FC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*Os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actos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de enfermagem são centrados no Programa de substituição com Metadona, assim sendo é importante realçar que a maioria dos utentes levam doses domiciliárias/semanais.</w:t>
            </w:r>
          </w:p>
        </w:tc>
      </w:tr>
    </w:tbl>
    <w:p w14:paraId="3B499EEF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</w:tblGrid>
      <w:tr w:rsidR="00937AED" w:rsidRPr="00EB4472" w14:paraId="7CB424BD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2630B46" w14:textId="77777777" w:rsidR="00937AED" w:rsidRPr="00821B72" w:rsidRDefault="00937AED" w:rsidP="005B6CD2">
            <w:pPr>
              <w:spacing w:before="60" w:after="4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761">
              <w:rPr>
                <w:rFonts w:ascii="Arial" w:hAnsi="Arial" w:cs="Arial"/>
                <w:b/>
                <w:bCs/>
                <w:sz w:val="16"/>
                <w:szCs w:val="16"/>
              </w:rPr>
              <w:t>Outros cuidados de saúde – especifique</w:t>
            </w:r>
          </w:p>
        </w:tc>
      </w:tr>
    </w:tbl>
    <w:p w14:paraId="25F25C39" w14:textId="77777777" w:rsidR="00656501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6C3D2443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DC8D065" w14:textId="77777777" w:rsidR="00F02BC5" w:rsidRPr="00EB4472" w:rsidRDefault="00F02BC5" w:rsidP="00FD7DDE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B4472">
              <w:rPr>
                <w:rFonts w:ascii="Arial" w:hAnsi="Arial" w:cs="Arial"/>
                <w:bCs/>
                <w:sz w:val="16"/>
                <w:szCs w:val="16"/>
              </w:rPr>
              <w:t>Nº de utentes alvo 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qualquer</w:t>
            </w:r>
            <w:r w:rsidRPr="00EB4472">
              <w:rPr>
                <w:rFonts w:ascii="Arial" w:hAnsi="Arial" w:cs="Arial"/>
                <w:bCs/>
                <w:sz w:val="16"/>
                <w:szCs w:val="16"/>
              </w:rPr>
              <w:t xml:space="preserve"> encaminhamento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EF9CC9" w14:textId="77777777" w:rsidR="00F02BC5" w:rsidRPr="00C479DC" w:rsidRDefault="00701EBD" w:rsidP="00A0756D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4"/>
                <w:szCs w:val="14"/>
              </w:rPr>
              <w:t>1214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25ED304" w14:textId="77777777" w:rsidR="00F02BC5" w:rsidRPr="008A3AD9" w:rsidRDefault="00F02BC5" w:rsidP="007D335D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20E00" w14:textId="77777777" w:rsidR="00F02BC5" w:rsidRPr="00EB4472" w:rsidRDefault="00F02BC5" w:rsidP="007D335D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67701620" w14:textId="77777777" w:rsidR="00F02BC5" w:rsidRPr="00EB4472" w:rsidRDefault="00F02BC5" w:rsidP="007D335D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DBAD7" w14:textId="77777777" w:rsidR="00F02BC5" w:rsidRPr="00937AED" w:rsidRDefault="00F02BC5" w:rsidP="007D335D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3C5B58D" w14:textId="77777777" w:rsidR="00F02BC5" w:rsidRPr="00EB4472" w:rsidRDefault="00F02BC5" w:rsidP="007D335D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D2CE33" w14:textId="77777777" w:rsidR="00F02BC5" w:rsidRPr="00EB4472" w:rsidRDefault="00937AED" w:rsidP="00937AED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*Todos os utentes são alvo de encaminhamentos, na sua maioria são encaminhados para mais do que um serviço. Estes encaminhamentos são feitos pela Técnica de Serviço Social, pelas Psicólogas e pelos Enfermeiros.</w:t>
            </w:r>
          </w:p>
        </w:tc>
      </w:tr>
    </w:tbl>
    <w:p w14:paraId="00A4FEDB" w14:textId="77777777" w:rsidR="0095177E" w:rsidRPr="00EB4472" w:rsidRDefault="0095177E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96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16DB0CEA" w14:textId="77777777" w:rsidTr="007D335D">
        <w:trPr>
          <w:cantSplit/>
          <w:trHeight w:val="41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4D1B9F3" w14:textId="77777777" w:rsidR="00F02BC5" w:rsidRPr="0095177E" w:rsidRDefault="00F02BC5" w:rsidP="00FD7DDE">
            <w:pPr>
              <w:spacing w:before="60" w:after="40" w:line="360" w:lineRule="auto"/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</w:pPr>
            <w:r w:rsidRPr="0095177E"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 xml:space="preserve"> </w:t>
            </w:r>
            <w:r w:rsidRPr="0095177E">
              <w:rPr>
                <w:rFonts w:ascii="Arial" w:hAnsi="Arial" w:cs="Arial"/>
                <w:smallCaps/>
                <w:color w:val="800000"/>
                <w:sz w:val="16"/>
                <w:szCs w:val="16"/>
              </w:rPr>
              <w:t>N</w:t>
            </w:r>
            <w:r w:rsidRPr="0095177E"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 xml:space="preserve">º de utentes por tipo de </w:t>
            </w:r>
            <w:r w:rsidRPr="00911DFB">
              <w:rPr>
                <w:rFonts w:ascii="Arial" w:hAnsi="Arial" w:cs="Arial"/>
                <w:smallCaps/>
                <w:color w:val="8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>ncaminhamento</w:t>
            </w:r>
            <w:r w:rsidRPr="00EB4472"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CD7876F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Hospital – consulta de infecciologia 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35855" w14:textId="77777777" w:rsidR="00F02BC5" w:rsidRPr="00701EBD" w:rsidRDefault="00701EBD" w:rsidP="00A0756D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B1098C2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12931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B55E0B1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9C05D" w14:textId="77777777" w:rsidR="00F02BC5" w:rsidRPr="00937AED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6D75965C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63AD0" w14:textId="77777777" w:rsidR="00F02BC5" w:rsidRPr="00EB4472" w:rsidRDefault="00937AED" w:rsidP="00937AED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*Todos os utentes portadores do HIV são acompanhados em consulta de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Infecciologia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, estando a ser seguidos nos seguintes hospitais: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Hosp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VFX,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Hosp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Santa Maria,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Hosp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Pulido Valente,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Hosp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Egas Moniz 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Hosp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Curry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Cabral</w:t>
            </w:r>
          </w:p>
        </w:tc>
      </w:tr>
    </w:tbl>
    <w:p w14:paraId="6C8B2E31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14D9C027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2780F0E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Hospital outra valência 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64C4D" w14:textId="77777777" w:rsidR="00F02BC5" w:rsidRPr="00701EBD" w:rsidRDefault="00701EBD" w:rsidP="00A0756D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809F300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C1659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AB23BE2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027FE" w14:textId="77777777" w:rsidR="00F02BC5" w:rsidRPr="00937AED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AFAFB6A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BD791" w14:textId="77777777" w:rsidR="00F02BC5" w:rsidRPr="00EB4472" w:rsidRDefault="00937AED" w:rsidP="00937AED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 valências consideradas são as seguintes: clínica geral; traumatologia; cirurgia; ortopedia; estomatologia; medicina interna; dermatologia; cirurgia vascular; pediatria; obstetrícia; endocrinologia e urgência.</w:t>
            </w:r>
          </w:p>
        </w:tc>
      </w:tr>
    </w:tbl>
    <w:p w14:paraId="00AD4FEB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324185D9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3DFA33F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Centro de Saúde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865633" w14:textId="77777777" w:rsidR="00F02BC5" w:rsidRPr="00C479DC" w:rsidRDefault="00701EBD" w:rsidP="008E4BA6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4"/>
                <w:szCs w:val="14"/>
              </w:rPr>
              <w:t>1214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DA584E3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7A397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E7B8CA4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CF5B49" w14:textId="77777777" w:rsidR="00F02BC5" w:rsidRPr="00937AED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1EDF0A9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66806" w14:textId="77777777" w:rsidR="00F02BC5" w:rsidRPr="00EB4472" w:rsidRDefault="00937AED" w:rsidP="00937AED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os utentes dos NAT são encaminhados para a consulta com os Médicos de Família dos centros de saúde da sua área de residência.</w:t>
            </w:r>
          </w:p>
        </w:tc>
      </w:tr>
    </w:tbl>
    <w:p w14:paraId="16B89D3E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23944499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3750AF8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Centro de Diagnóstico Pneumológico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2B5D0" w14:textId="77777777" w:rsidR="00F02BC5" w:rsidRPr="00C479DC" w:rsidRDefault="00701EBD" w:rsidP="008E4BA6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4"/>
                <w:szCs w:val="14"/>
              </w:rPr>
              <w:t>1214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075F814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AF980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8025C00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901DD3" w14:textId="77777777" w:rsidR="00F02BC5" w:rsidRPr="00937AED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CD51FD5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33C12" w14:textId="77777777" w:rsidR="00F02BC5" w:rsidRPr="00EB4472" w:rsidRDefault="00937AED" w:rsidP="00937AED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Todos os utentes dos NAT são encaminhados para os CDP.</w:t>
            </w:r>
          </w:p>
        </w:tc>
      </w:tr>
    </w:tbl>
    <w:p w14:paraId="0A18750E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2803D401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74F5AE6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Gabinete de Apoio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5F07F6" w14:textId="77777777" w:rsidR="00F02BC5" w:rsidRPr="00701EBD" w:rsidRDefault="00C479DC" w:rsidP="0096596D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AC16379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20381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61D50F0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708A9" w14:textId="77777777" w:rsidR="00F02BC5" w:rsidRPr="00937AED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1D436CD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73688" w14:textId="77777777" w:rsidR="00F02BC5" w:rsidRPr="00EB4472" w:rsidRDefault="00937AED" w:rsidP="00937AED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Encaminhad</w:t>
            </w:r>
            <w:r w:rsidR="0096596D">
              <w:rPr>
                <w:rFonts w:ascii="Arial" w:hAnsi="Arial" w:cs="Arial"/>
                <w:bCs/>
                <w:sz w:val="16"/>
                <w:szCs w:val="16"/>
              </w:rPr>
              <w:t>os para o Gabinete Oriental de L</w:t>
            </w:r>
            <w:r>
              <w:rPr>
                <w:rFonts w:ascii="Arial" w:hAnsi="Arial" w:cs="Arial"/>
                <w:bCs/>
                <w:sz w:val="16"/>
                <w:szCs w:val="16"/>
              </w:rPr>
              <w:t>isboa (GAT Oriental) na sua maioria por motivos de indisciplina dos utentes ou porque se encontram em Baixo Limiar.</w:t>
            </w:r>
          </w:p>
        </w:tc>
      </w:tr>
    </w:tbl>
    <w:p w14:paraId="35E8E09D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071356" w14:paraId="3BCBF340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1FDADFE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Centro de Acolhimento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8C3A3" w14:textId="77777777" w:rsidR="00F02BC5" w:rsidRPr="00701EBD" w:rsidRDefault="00701EBD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1EB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746204D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20CE1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EC4E497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227F6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643B732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7E728" w14:textId="77777777" w:rsidR="00F02BC5" w:rsidRPr="00071356" w:rsidRDefault="00F02BC5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1A3FB2B2" w14:textId="77777777" w:rsidR="00656501" w:rsidRPr="00071356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071356" w14:paraId="09D65F35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8B72557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Centro de Abrigo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049CE" w14:textId="77777777" w:rsidR="00F02BC5" w:rsidRPr="00701EBD" w:rsidRDefault="00701EBD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2BC3D74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8E47E9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F69750A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BBE5D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C82DA27" w14:textId="77777777" w:rsidR="00F02BC5" w:rsidRPr="00071356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7DC97" w14:textId="77777777" w:rsidR="00F02BC5" w:rsidRPr="00071356" w:rsidRDefault="00F02BC5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00F1946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51703757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E493B90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Equipa </w:t>
            </w:r>
            <w:r w:rsidR="00C67BB6" w:rsidRP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Tratamento </w:t>
            </w: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 IDT, IP 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EF8CD" w14:textId="77777777" w:rsidR="00F02BC5" w:rsidRPr="00172793" w:rsidRDefault="00172793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41BB0C2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8C59D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9A1E848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9009A" w14:textId="77777777" w:rsidR="00F02BC5" w:rsidRPr="00937AED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878E3BE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5DB05" w14:textId="77777777" w:rsidR="00F02BC5" w:rsidRPr="00EB4472" w:rsidRDefault="00937AED" w:rsidP="00937AED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*Neste grupo estão </w:t>
            </w:r>
            <w:r w:rsidR="005A415C">
              <w:rPr>
                <w:rFonts w:ascii="Arial" w:hAnsi="Arial" w:cs="Arial"/>
                <w:bCs/>
                <w:sz w:val="16"/>
                <w:szCs w:val="16"/>
              </w:rPr>
              <w:t>incluídos</w:t>
            </w:r>
            <w:r w:rsidR="006C3D47">
              <w:rPr>
                <w:rFonts w:ascii="Arial" w:hAnsi="Arial" w:cs="Arial"/>
                <w:bCs/>
                <w:sz w:val="16"/>
                <w:szCs w:val="16"/>
              </w:rPr>
              <w:t xml:space="preserve"> utentes transferidos 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articulações feitas em período de férias</w:t>
            </w:r>
            <w:r w:rsidR="006C3D47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14:paraId="5907ED5B" w14:textId="77777777" w:rsidR="00C67BB6" w:rsidRPr="00EB4472" w:rsidRDefault="00C67BB6" w:rsidP="00C67BB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C67BB6" w:rsidRPr="00EB4472" w14:paraId="24DF8301" w14:textId="77777777" w:rsidTr="002D335C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2029935A" w14:textId="77777777" w:rsidR="00C67BB6" w:rsidRPr="00172793" w:rsidRDefault="00C67BB6" w:rsidP="002D335C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Unidade de Alcoologia do IDT, IP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6AE9F" w14:textId="77777777" w:rsidR="00C67BB6" w:rsidRPr="00172793" w:rsidRDefault="00C479DC" w:rsidP="00071356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172793"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965FC2D" w14:textId="77777777" w:rsidR="00C67BB6" w:rsidRPr="00EB4472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883246" w14:textId="77777777" w:rsidR="00C67BB6" w:rsidRPr="00EB4472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BFD7EDE" w14:textId="77777777" w:rsidR="00C67BB6" w:rsidRPr="00EB4472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909E0" w14:textId="77777777" w:rsidR="00C67BB6" w:rsidRPr="00937AED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AFCC0B2" w14:textId="77777777" w:rsidR="00C67BB6" w:rsidRPr="00EB4472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96334" w14:textId="77777777" w:rsidR="00C67BB6" w:rsidRPr="00EB4472" w:rsidRDefault="005A415C" w:rsidP="00937AED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*O</w:t>
            </w:r>
            <w:r w:rsidR="00937AED">
              <w:rPr>
                <w:rFonts w:ascii="Arial" w:hAnsi="Arial" w:cs="Arial"/>
                <w:bCs/>
                <w:sz w:val="16"/>
                <w:szCs w:val="16"/>
              </w:rPr>
              <w:t xml:space="preserve">s utentes foram encaminhados para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 CRAS, UTITA e Casa de Saúde do Telhal</w:t>
            </w:r>
            <w:r w:rsidR="00071356">
              <w:rPr>
                <w:rFonts w:ascii="Arial" w:hAnsi="Arial" w:cs="Arial"/>
                <w:bCs/>
                <w:sz w:val="16"/>
                <w:szCs w:val="16"/>
              </w:rPr>
              <w:t xml:space="preserve"> e UTRA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14:paraId="2DB19149" w14:textId="77777777" w:rsidR="00C67BB6" w:rsidRPr="000065A1" w:rsidRDefault="00C67BB6" w:rsidP="00C67BB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C67BB6" w:rsidRPr="000065A1" w14:paraId="5906CF61" w14:textId="77777777" w:rsidTr="002D335C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01F61C8" w14:textId="77777777" w:rsidR="00C67BB6" w:rsidRPr="00172793" w:rsidRDefault="00C67BB6" w:rsidP="002D335C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Unidade de Desabituação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6FB58" w14:textId="77777777" w:rsidR="00C67BB6" w:rsidRPr="00172793" w:rsidRDefault="00172793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4150F9A" w14:textId="77777777" w:rsidR="00C67BB6" w:rsidRPr="000065A1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43600" w14:textId="77777777" w:rsidR="00C67BB6" w:rsidRPr="000065A1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7987A8A" w14:textId="77777777" w:rsidR="00C67BB6" w:rsidRPr="000065A1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1C01E" w14:textId="77777777" w:rsidR="00C67BB6" w:rsidRPr="000065A1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2B5443BF" w14:textId="77777777" w:rsidR="00C67BB6" w:rsidRPr="000065A1" w:rsidRDefault="00C67BB6" w:rsidP="002D335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7D22C" w14:textId="77777777" w:rsidR="00C67BB6" w:rsidRPr="000065A1" w:rsidRDefault="00937AED" w:rsidP="00937AED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065A1">
              <w:rPr>
                <w:rFonts w:ascii="Arial" w:hAnsi="Arial" w:cs="Arial"/>
                <w:bCs/>
                <w:sz w:val="16"/>
                <w:szCs w:val="16"/>
              </w:rPr>
              <w:t>*Todos os utentes foram encaminhados para a unidade das Taipas.</w:t>
            </w:r>
          </w:p>
        </w:tc>
      </w:tr>
    </w:tbl>
    <w:p w14:paraId="754E9D91" w14:textId="77777777" w:rsidR="00656501" w:rsidRPr="000065A1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0065A1" w14:paraId="33118D33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3FFC201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Comunidade Terapêutica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283CB" w14:textId="77777777" w:rsidR="00F02BC5" w:rsidRPr="00172793" w:rsidRDefault="00C479DC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246DE02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FD5B5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17658A6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38E42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48E5250F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B9B4D" w14:textId="77777777" w:rsidR="00F02BC5" w:rsidRPr="000065A1" w:rsidRDefault="00F02BC5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362A828" w14:textId="77777777" w:rsidR="00656501" w:rsidRPr="000065A1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0065A1" w14:paraId="18708912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AD9DD13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Centro Dia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2F3E0" w14:textId="77777777" w:rsidR="00F02BC5" w:rsidRPr="00172793" w:rsidRDefault="00C479DC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352A747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E80C8A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535B105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4F113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F311ABB" w14:textId="77777777" w:rsidR="00F02BC5" w:rsidRPr="000065A1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B2D94" w14:textId="77777777" w:rsidR="00F02BC5" w:rsidRPr="000065A1" w:rsidRDefault="00F02BC5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30472625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302C0DA3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48F3288" w14:textId="77777777" w:rsidR="00F02BC5" w:rsidRPr="00172793" w:rsidRDefault="00F02BC5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Segurança Social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2641E" w14:textId="77777777" w:rsidR="00F02BC5" w:rsidRPr="00172793" w:rsidRDefault="00172793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2F17D580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65A0E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1999AA9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F1B7C" w14:textId="77777777" w:rsidR="00F02BC5" w:rsidRPr="005A415C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605E58EF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6B074" w14:textId="77777777" w:rsidR="00F02BC5" w:rsidRPr="00EB4472" w:rsidRDefault="005A415C" w:rsidP="005A415C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*Todos os pedidos de prestações sociais ao abrigo da Segurança Social</w:t>
            </w:r>
            <w:r w:rsidR="0017279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</w:tbl>
    <w:p w14:paraId="2513E23C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3011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26603A23" w14:textId="77777777" w:rsidTr="000243C3">
        <w:trPr>
          <w:cantSplit/>
          <w:trHeight w:val="41"/>
        </w:trPr>
        <w:tc>
          <w:tcPr>
            <w:tcW w:w="17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06DADE3C" w14:textId="77777777" w:rsidR="00F02BC5" w:rsidRPr="00EB4472" w:rsidRDefault="00F02BC5" w:rsidP="00CF3F9B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4472">
              <w:rPr>
                <w:rFonts w:ascii="Arial" w:hAnsi="Arial" w:cs="Arial"/>
                <w:bCs/>
                <w:sz w:val="16"/>
                <w:szCs w:val="16"/>
              </w:rPr>
              <w:t>Outro - especifique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58C4D63" w14:textId="77777777" w:rsidR="00F02BC5" w:rsidRPr="00EB4472" w:rsidRDefault="00F02BC5" w:rsidP="00CF3F9B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17B2C" w14:textId="77777777" w:rsidR="00F02BC5" w:rsidRPr="00172793" w:rsidRDefault="00172793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C5F2744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724533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FD5AC23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39A929" w14:textId="77777777" w:rsidR="00F02BC5" w:rsidRPr="000577CC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61B59B1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4CC64D" w14:textId="77777777" w:rsidR="00F02BC5" w:rsidRPr="00EB4472" w:rsidRDefault="000577CC" w:rsidP="000577CC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*Todos os pedidos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efectuados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pelo Serviço Social ao nível de outros apoios, entre os quais: habitação; transportes; isenções; vistas domiciliárias; colaboração com outras equipas de intervenção local, etc.</w:t>
            </w:r>
          </w:p>
        </w:tc>
      </w:tr>
    </w:tbl>
    <w:p w14:paraId="54A3131A" w14:textId="77777777" w:rsidR="0058560B" w:rsidRDefault="0058560B"/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21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30A6BF95" w14:textId="77777777" w:rsidTr="007D335D">
        <w:trPr>
          <w:cantSplit/>
          <w:trHeight w:val="41"/>
        </w:trPr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0F20A3BD" w14:textId="77777777" w:rsidR="00F02BC5" w:rsidRPr="00EB4472" w:rsidRDefault="00061502" w:rsidP="00076B31">
            <w:pPr>
              <w:spacing w:before="60" w:after="40" w:line="360" w:lineRule="auto"/>
              <w:rPr>
                <w:rFonts w:ascii="Arial" w:hAnsi="Arial" w:cs="Arial"/>
                <w:bCs/>
                <w:smallCap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>Enquadramento Só</w:t>
            </w:r>
            <w:r w:rsidR="00F02BC5"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 xml:space="preserve">io - </w:t>
            </w:r>
            <w:proofErr w:type="spellStart"/>
            <w:r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>profossional</w:t>
            </w:r>
            <w:proofErr w:type="spellEnd"/>
            <w:r>
              <w:rPr>
                <w:rFonts w:ascii="Arial" w:hAnsi="Arial" w:cs="Arial"/>
                <w:b/>
                <w:smallCaps/>
                <w:color w:val="800000"/>
                <w:sz w:val="16"/>
                <w:szCs w:val="16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2365496" w14:textId="77777777" w:rsidR="00F02BC5" w:rsidRPr="00172793" w:rsidRDefault="006C3D47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Número</w:t>
            </w:r>
            <w:r w:rsidR="00F02BC5" w:rsidRP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utentes empregados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7F0E9" w14:textId="77777777" w:rsidR="00F02BC5" w:rsidRPr="00265643" w:rsidRDefault="00265643" w:rsidP="00076B31">
            <w:pPr>
              <w:spacing w:before="60" w:after="4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2DC1DC35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9B4A0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80309A9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66053" w14:textId="77777777" w:rsidR="00F02BC5" w:rsidRPr="000577CC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0EFA43D8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097A54" w14:textId="77777777" w:rsidR="00F02BC5" w:rsidRPr="00EB4472" w:rsidRDefault="000577CC" w:rsidP="000577CC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*Alguns destes utentes encontram-se em situação de trabalho precário.</w:t>
            </w:r>
          </w:p>
        </w:tc>
      </w:tr>
    </w:tbl>
    <w:p w14:paraId="08109385" w14:textId="77777777" w:rsidR="00656501" w:rsidRPr="00EB4472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2"/>
        <w:gridCol w:w="160"/>
        <w:gridCol w:w="478"/>
        <w:gridCol w:w="213"/>
        <w:gridCol w:w="478"/>
        <w:gridCol w:w="160"/>
        <w:gridCol w:w="2529"/>
      </w:tblGrid>
      <w:tr w:rsidR="00F02BC5" w:rsidRPr="00EB4472" w14:paraId="50F82D93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7EF8075D" w14:textId="77777777" w:rsidR="00F02BC5" w:rsidRPr="00172793" w:rsidRDefault="00172793" w:rsidP="00076B31">
            <w:pPr>
              <w:spacing w:before="60" w:after="4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Nú</w:t>
            </w:r>
            <w:r w:rsidR="00F02BC5" w:rsidRP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mero de utentes a estudar ou </w:t>
            </w:r>
          </w:p>
          <w:p w14:paraId="0C3F87E1" w14:textId="77777777" w:rsidR="00F02BC5" w:rsidRPr="00EB4472" w:rsidRDefault="00F02BC5" w:rsidP="002345D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</w:t>
            </w:r>
            <w:r w:rsidR="001727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</w:t>
            </w: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em curso de formação profissional</w:t>
            </w:r>
            <w:r w:rsidRPr="00EB447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C7769" w14:textId="77777777" w:rsidR="00F02BC5" w:rsidRPr="00172793" w:rsidRDefault="00172793" w:rsidP="006C3D47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793"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C8DEB96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39776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82645A9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4B3C49" w14:textId="77777777" w:rsidR="00F02BC5" w:rsidRPr="000577CC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745498D4" w14:textId="77777777" w:rsidR="00F02BC5" w:rsidRPr="00EB4472" w:rsidRDefault="00F02BC5" w:rsidP="00076B31">
            <w:pPr>
              <w:spacing w:before="60" w:after="4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7F4D3" w14:textId="77777777" w:rsidR="00F02BC5" w:rsidRPr="00EB4472" w:rsidRDefault="000577CC" w:rsidP="000577CC">
            <w:pPr>
              <w:spacing w:before="60" w:after="40"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*Neste grupo estão incluídos utentes que se encontram a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frequentar:formações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profissionais do I.E.F.P.; ensino superior; programa novas oportunidades e outras formações.</w:t>
            </w:r>
          </w:p>
        </w:tc>
      </w:tr>
    </w:tbl>
    <w:p w14:paraId="5BF94208" w14:textId="77777777" w:rsidR="00656501" w:rsidRDefault="00656501" w:rsidP="00656501">
      <w:pPr>
        <w:tabs>
          <w:tab w:val="left" w:pos="2115"/>
        </w:tabs>
        <w:rPr>
          <w:sz w:val="8"/>
          <w:szCs w:val="8"/>
        </w:rPr>
      </w:pPr>
    </w:p>
    <w:p w14:paraId="046720C0" w14:textId="77777777" w:rsidR="00656501" w:rsidRDefault="00656501" w:rsidP="00656501">
      <w:pPr>
        <w:tabs>
          <w:tab w:val="left" w:pos="2115"/>
        </w:tabs>
        <w:rPr>
          <w:sz w:val="8"/>
          <w:szCs w:val="8"/>
        </w:rPr>
      </w:pPr>
    </w:p>
    <w:p w14:paraId="03601230" w14:textId="77777777" w:rsidR="00656501" w:rsidRPr="00E61220" w:rsidRDefault="00656501" w:rsidP="00656501">
      <w:pPr>
        <w:tabs>
          <w:tab w:val="left" w:pos="2115"/>
        </w:tabs>
        <w:rPr>
          <w:sz w:val="8"/>
          <w:szCs w:val="8"/>
        </w:rPr>
      </w:pPr>
      <w:r w:rsidRPr="00E61220">
        <w:rPr>
          <w:sz w:val="8"/>
          <w:szCs w:val="8"/>
        </w:rPr>
        <w:tab/>
      </w: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750"/>
      </w:tblGrid>
      <w:tr w:rsidR="00656501" w:rsidRPr="008A3AD9" w14:paraId="5120285D" w14:textId="77777777" w:rsidTr="00076B31">
        <w:trPr>
          <w:cantSplit/>
          <w:trHeight w:val="41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7A663E7" w14:textId="77777777" w:rsidR="00656501" w:rsidRPr="008A3AD9" w:rsidRDefault="00656501" w:rsidP="00076B31">
            <w:pPr>
              <w:spacing w:before="60" w:after="40" w:line="360" w:lineRule="auto"/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</w:pPr>
            <w:r w:rsidRPr="008A3AD9">
              <w:rPr>
                <w:rFonts w:ascii="Arial" w:hAnsi="Arial" w:cs="Arial"/>
                <w:b/>
                <w:smallCaps/>
                <w:color w:val="FF0000"/>
                <w:sz w:val="16"/>
                <w:szCs w:val="16"/>
              </w:rPr>
              <w:t>Saídas</w:t>
            </w: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65534BB0" w14:textId="77777777" w:rsidR="00656501" w:rsidRPr="000065A1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0065A1">
              <w:rPr>
                <w:rFonts w:ascii="Arial" w:hAnsi="Arial" w:cs="Arial"/>
                <w:bCs/>
                <w:sz w:val="15"/>
                <w:szCs w:val="15"/>
              </w:rPr>
              <w:t xml:space="preserve">Nº de utentes que </w:t>
            </w:r>
            <w:r w:rsidR="000E1331" w:rsidRPr="000065A1">
              <w:rPr>
                <w:rFonts w:ascii="Arial" w:hAnsi="Arial" w:cs="Arial"/>
                <w:bCs/>
                <w:sz w:val="15"/>
                <w:szCs w:val="15"/>
              </w:rPr>
              <w:t xml:space="preserve">tiveram alta 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8B96AC" w14:textId="77777777" w:rsidR="00656501" w:rsidRPr="000065A1" w:rsidRDefault="0017279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3</w:t>
            </w:r>
          </w:p>
        </w:tc>
      </w:tr>
    </w:tbl>
    <w:p w14:paraId="59B9567E" w14:textId="77777777" w:rsidR="00656501" w:rsidRPr="008A3AD9" w:rsidRDefault="00656501" w:rsidP="00656501">
      <w:pPr>
        <w:rPr>
          <w:color w:val="FF0000"/>
          <w:sz w:val="8"/>
          <w:szCs w:val="8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750"/>
      </w:tblGrid>
      <w:tr w:rsidR="00656501" w:rsidRPr="000065A1" w14:paraId="234E014F" w14:textId="77777777" w:rsidTr="00076B31">
        <w:trPr>
          <w:cantSplit/>
          <w:trHeight w:val="41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381064" w14:textId="77777777" w:rsidR="00656501" w:rsidRPr="000065A1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1FD9A665" w14:textId="77777777" w:rsidR="00656501" w:rsidRPr="000065A1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0065A1">
              <w:rPr>
                <w:rFonts w:ascii="Arial" w:hAnsi="Arial" w:cs="Arial"/>
                <w:bCs/>
                <w:sz w:val="15"/>
                <w:szCs w:val="15"/>
              </w:rPr>
              <w:t>Nº de utentes que saíram por incumprimento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130E7" w14:textId="77777777" w:rsidR="00656501" w:rsidRPr="000065A1" w:rsidRDefault="006C3D47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0065A1">
              <w:rPr>
                <w:rFonts w:ascii="Arial" w:hAnsi="Arial" w:cs="Arial"/>
                <w:bCs/>
                <w:sz w:val="13"/>
                <w:szCs w:val="13"/>
              </w:rPr>
              <w:t>0</w:t>
            </w:r>
          </w:p>
        </w:tc>
      </w:tr>
    </w:tbl>
    <w:p w14:paraId="0295030D" w14:textId="77777777" w:rsidR="00656501" w:rsidRPr="000065A1" w:rsidRDefault="00656501" w:rsidP="00656501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2740"/>
        <w:gridCol w:w="1750"/>
      </w:tblGrid>
      <w:tr w:rsidR="00656501" w:rsidRPr="000065A1" w14:paraId="7E3392FF" w14:textId="77777777" w:rsidTr="00076B31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A2CAE9" w14:textId="77777777" w:rsidR="00656501" w:rsidRPr="000065A1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54F2788" w14:textId="77777777" w:rsidR="00656501" w:rsidRPr="000065A1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0065A1">
              <w:rPr>
                <w:rFonts w:ascii="Arial" w:hAnsi="Arial" w:cs="Arial"/>
                <w:bCs/>
                <w:sz w:val="15"/>
                <w:szCs w:val="15"/>
              </w:rPr>
              <w:t>Nº de óbitos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AC89EA" w14:textId="77777777" w:rsidR="00656501" w:rsidRPr="000065A1" w:rsidRDefault="0017279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2</w:t>
            </w:r>
          </w:p>
        </w:tc>
      </w:tr>
    </w:tbl>
    <w:p w14:paraId="1B9B3B4C" w14:textId="77777777" w:rsidR="00656501" w:rsidRPr="000065A1" w:rsidRDefault="00656501" w:rsidP="00656501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750"/>
      </w:tblGrid>
      <w:tr w:rsidR="00656501" w:rsidRPr="000065A1" w14:paraId="6858CE1F" w14:textId="77777777" w:rsidTr="00076B31">
        <w:trPr>
          <w:cantSplit/>
          <w:trHeight w:val="41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3E936C" w14:textId="77777777" w:rsidR="00656501" w:rsidRPr="000065A1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4AA74A5" w14:textId="77777777" w:rsidR="00656501" w:rsidRPr="000065A1" w:rsidRDefault="00656501" w:rsidP="00076B31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  <w:r w:rsidRPr="000065A1">
              <w:rPr>
                <w:rFonts w:ascii="Arial" w:hAnsi="Arial" w:cs="Arial"/>
                <w:bCs/>
                <w:sz w:val="15"/>
                <w:szCs w:val="15"/>
              </w:rPr>
              <w:t>Nº de utentes que saíram devido a detenção</w:t>
            </w: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9B2B0" w14:textId="77777777" w:rsidR="00656501" w:rsidRPr="000065A1" w:rsidRDefault="00172793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3</w:t>
            </w:r>
          </w:p>
        </w:tc>
      </w:tr>
    </w:tbl>
    <w:p w14:paraId="31E86057" w14:textId="77777777" w:rsidR="00656501" w:rsidRPr="000065A1" w:rsidRDefault="00656501" w:rsidP="00656501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820"/>
        <w:gridCol w:w="161"/>
        <w:gridCol w:w="1730"/>
      </w:tblGrid>
      <w:tr w:rsidR="00656501" w:rsidRPr="000065A1" w14:paraId="0D890A0B" w14:textId="77777777" w:rsidTr="00447F99">
        <w:trPr>
          <w:cantSplit/>
          <w:trHeight w:val="4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C4C4B8" w14:textId="77777777" w:rsidR="00656501" w:rsidRPr="000065A1" w:rsidRDefault="00656501" w:rsidP="00897F8B">
            <w:pPr>
              <w:spacing w:before="60" w:after="40" w:line="360" w:lineRule="auto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9BB9BE4" w14:textId="77777777" w:rsidR="00656501" w:rsidRPr="000065A1" w:rsidRDefault="00447F99" w:rsidP="00061502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3"/>
                <w:szCs w:val="13"/>
              </w:rPr>
            </w:pPr>
            <w:r w:rsidRPr="000065A1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="000724B4" w:rsidRPr="000065A1">
              <w:rPr>
                <w:rFonts w:ascii="Arial" w:hAnsi="Arial" w:cs="Arial"/>
                <w:bCs/>
                <w:sz w:val="15"/>
                <w:szCs w:val="15"/>
              </w:rPr>
              <w:t>Nº de utentes que saíram devido a</w:t>
            </w:r>
            <w:r w:rsidRPr="000065A1">
              <w:rPr>
                <w:rFonts w:ascii="Arial" w:hAnsi="Arial" w:cs="Arial"/>
                <w:bCs/>
                <w:sz w:val="15"/>
                <w:szCs w:val="15"/>
              </w:rPr>
              <w:t xml:space="preserve"> transferência </w:t>
            </w:r>
          </w:p>
        </w:tc>
        <w:tc>
          <w:tcPr>
            <w:tcW w:w="1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808080"/>
            </w:tcBorders>
          </w:tcPr>
          <w:p w14:paraId="1D583386" w14:textId="77777777" w:rsidR="00656501" w:rsidRPr="000065A1" w:rsidRDefault="00656501" w:rsidP="00076B31">
            <w:pPr>
              <w:spacing w:before="60" w:after="40" w:line="360" w:lineRule="auto"/>
              <w:rPr>
                <w:rFonts w:ascii="Arial" w:hAnsi="Arial" w:cs="Arial"/>
                <w:bCs/>
                <w:sz w:val="13"/>
                <w:szCs w:val="13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D7046" w14:textId="77777777" w:rsidR="00656501" w:rsidRPr="0052788E" w:rsidRDefault="0052788E" w:rsidP="00076B31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 w:rsidRPr="0052788E">
              <w:rPr>
                <w:rFonts w:ascii="Arial" w:hAnsi="Arial" w:cs="Arial"/>
                <w:bCs/>
                <w:sz w:val="13"/>
                <w:szCs w:val="13"/>
              </w:rPr>
              <w:t>9</w:t>
            </w:r>
          </w:p>
        </w:tc>
      </w:tr>
    </w:tbl>
    <w:p w14:paraId="5D530EF4" w14:textId="77777777" w:rsidR="00656501" w:rsidRPr="000065A1" w:rsidRDefault="00656501" w:rsidP="00656501">
      <w:pPr>
        <w:rPr>
          <w:sz w:val="8"/>
          <w:szCs w:val="8"/>
        </w:rPr>
      </w:pPr>
    </w:p>
    <w:p w14:paraId="56718101" w14:textId="77777777" w:rsidR="00656501" w:rsidRPr="000065A1" w:rsidRDefault="00656501" w:rsidP="00656501">
      <w:pPr>
        <w:rPr>
          <w:sz w:val="8"/>
          <w:szCs w:val="8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2740"/>
        <w:gridCol w:w="1750"/>
      </w:tblGrid>
      <w:tr w:rsidR="000724B4" w:rsidRPr="000065A1" w14:paraId="60F593B2" w14:textId="77777777" w:rsidTr="007D335D">
        <w:trPr>
          <w:cantSplit/>
          <w:trHeight w:val="41"/>
        </w:trPr>
        <w:tc>
          <w:tcPr>
            <w:tcW w:w="4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6EDF73" w14:textId="77777777" w:rsidR="000724B4" w:rsidRPr="000065A1" w:rsidRDefault="000724B4" w:rsidP="002265D8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1"/>
                <w:szCs w:val="11"/>
              </w:rPr>
            </w:pPr>
            <w:r w:rsidRPr="000065A1">
              <w:rPr>
                <w:rFonts w:ascii="Arial" w:hAnsi="Arial" w:cs="Arial"/>
                <w:bCs/>
                <w:sz w:val="15"/>
                <w:szCs w:val="15"/>
              </w:rPr>
              <w:t>Outro Especifique</w:t>
            </w:r>
          </w:p>
        </w:tc>
        <w:tc>
          <w:tcPr>
            <w:tcW w:w="27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477F21AF" w14:textId="77777777" w:rsidR="000724B4" w:rsidRPr="000065A1" w:rsidRDefault="000724B4" w:rsidP="007D335D">
            <w:pPr>
              <w:spacing w:before="60" w:after="40" w:line="360" w:lineRule="auto"/>
              <w:jc w:val="righ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C076B" w14:textId="77777777" w:rsidR="006C3D47" w:rsidRPr="000065A1" w:rsidRDefault="006C3D47" w:rsidP="007D335D">
            <w:pPr>
              <w:spacing w:before="60" w:after="40" w:line="360" w:lineRule="auto"/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</w:p>
        </w:tc>
      </w:tr>
    </w:tbl>
    <w:p w14:paraId="48300F5F" w14:textId="77777777" w:rsidR="00656501" w:rsidRDefault="00656501" w:rsidP="00656501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656501" w:rsidRPr="00812144" w14:paraId="50BA42D8" w14:textId="77777777" w:rsidTr="00076B31">
        <w:trPr>
          <w:cantSplit/>
        </w:trPr>
        <w:tc>
          <w:tcPr>
            <w:tcW w:w="5000" w:type="pct"/>
            <w:tcBorders>
              <w:bottom w:val="single" w:sz="4" w:space="0" w:color="800000"/>
            </w:tcBorders>
            <w:shd w:val="clear" w:color="auto" w:fill="auto"/>
          </w:tcPr>
          <w:p w14:paraId="76CA8514" w14:textId="77777777" w:rsidR="008A3AD9" w:rsidRDefault="008A3AD9" w:rsidP="00076B31">
            <w:pPr>
              <w:widowControl w:val="0"/>
              <w:spacing w:before="120" w:line="360" w:lineRule="auto"/>
              <w:rPr>
                <w:rFonts w:ascii="Arial" w:hAnsi="Arial" w:cs="Arial"/>
                <w:b/>
                <w:smallCaps/>
                <w:color w:val="800000"/>
                <w:sz w:val="18"/>
                <w:szCs w:val="18"/>
              </w:rPr>
            </w:pPr>
          </w:p>
          <w:p w14:paraId="52603ABD" w14:textId="77777777" w:rsidR="00656501" w:rsidRPr="00A41CBC" w:rsidRDefault="00656501" w:rsidP="00076B31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</w:pPr>
            <w:r w:rsidRPr="00F16E81">
              <w:rPr>
                <w:rFonts w:ascii="Arial" w:hAnsi="Arial" w:cs="Arial"/>
                <w:b/>
                <w:smallCaps/>
                <w:color w:val="800000"/>
                <w:sz w:val="18"/>
                <w:szCs w:val="18"/>
              </w:rPr>
              <w:t>B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.</w:t>
            </w:r>
            <w:r w:rsidR="00156C3D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12.1</w:t>
            </w:r>
            <w:r w:rsidRPr="00812144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Se a execução das acções foi diferente do previsto </w:t>
            </w:r>
            <w:smartTag w:uri="urn:schemas-microsoft-com:office:smarttags" w:element="PersonName">
              <w:smartTagPr>
                <w:attr w:name="ProductID" w:val="EM SEDE DE CANDIDATURA"/>
              </w:smartTagPr>
              <w:smartTag w:uri="urn:schemas-microsoft-com:office:smarttags" w:element="PersonName">
                <w:smartTagPr>
                  <w:attr w:name="ProductID" w:val="EM SEDE DE"/>
                </w:smartTagPr>
                <w:r>
                  <w:rPr>
                    <w:rFonts w:ascii="Arial" w:hAnsi="Arial" w:cs="Arial"/>
                    <w:b/>
                    <w:bCs/>
                    <w:smallCaps/>
                    <w:color w:val="800000"/>
                    <w:sz w:val="16"/>
                    <w:szCs w:val="16"/>
                  </w:rPr>
                  <w:t>em sede de</w:t>
                </w:r>
              </w:smartTag>
              <w:r>
                <w:rPr>
                  <w:rFonts w:ascii="Arial" w:hAnsi="Arial" w:cs="Arial"/>
                  <w:b/>
                  <w:bCs/>
                  <w:smallCaps/>
                  <w:color w:val="800000"/>
                  <w:sz w:val="16"/>
                  <w:szCs w:val="16"/>
                </w:rPr>
                <w:t xml:space="preserve"> candidatura</w:t>
              </w:r>
            </w:smartTag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, justifique os desvios</w:t>
            </w:r>
          </w:p>
        </w:tc>
      </w:tr>
    </w:tbl>
    <w:p w14:paraId="14A33EAD" w14:textId="77777777" w:rsidR="00656501" w:rsidRDefault="00656501" w:rsidP="00656501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55A81D08" w14:textId="77777777" w:rsidR="00656501" w:rsidRDefault="00656501" w:rsidP="00656501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2D6E9FDD" w14:textId="77777777" w:rsidR="00656501" w:rsidRDefault="00656501" w:rsidP="00656501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07F7A09A" w14:textId="77777777" w:rsidR="00656501" w:rsidRDefault="00656501" w:rsidP="00656501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41D8FA14" w14:textId="77777777" w:rsidR="00656501" w:rsidRDefault="00656501" w:rsidP="00656501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3BFEABB4" w14:textId="77777777" w:rsidR="00656501" w:rsidRDefault="00656501" w:rsidP="00656501">
      <w:pPr>
        <w:rPr>
          <w:rFonts w:ascii="Arial" w:hAnsi="Arial" w:cs="Arial"/>
          <w:b/>
          <w:bCs/>
          <w:smallCaps/>
          <w:sz w:val="16"/>
          <w:szCs w:val="16"/>
        </w:rPr>
      </w:pPr>
    </w:p>
    <w:p w14:paraId="340DFB72" w14:textId="77777777" w:rsidR="001B2167" w:rsidRDefault="001B2167" w:rsidP="00BF59A8">
      <w:pPr>
        <w:rPr>
          <w:rFonts w:ascii="Arial" w:hAnsi="Arial" w:cs="Arial"/>
          <w:sz w:val="16"/>
          <w:szCs w:val="16"/>
        </w:rPr>
      </w:pPr>
    </w:p>
    <w:p w14:paraId="17742333" w14:textId="77777777" w:rsidR="001B2167" w:rsidRDefault="001B2167" w:rsidP="00BF59A8">
      <w:pPr>
        <w:rPr>
          <w:rFonts w:ascii="Arial" w:hAnsi="Arial" w:cs="Arial"/>
          <w:sz w:val="16"/>
          <w:szCs w:val="16"/>
        </w:rPr>
      </w:pPr>
    </w:p>
    <w:p w14:paraId="5D772CC0" w14:textId="77777777" w:rsidR="009E7A5E" w:rsidRDefault="009E7A5E" w:rsidP="009E7A5E">
      <w:pPr>
        <w:rPr>
          <w:rFonts w:ascii="Arial" w:hAnsi="Arial" w:cs="Arial"/>
          <w:sz w:val="16"/>
          <w:szCs w:val="16"/>
        </w:rPr>
        <w:sectPr w:rsidR="009E7A5E" w:rsidSect="00E24D10">
          <w:headerReference w:type="first" r:id="rId20"/>
          <w:footerReference w:type="first" r:id="rId21"/>
          <w:pgSz w:w="11906" w:h="16838" w:code="9"/>
          <w:pgMar w:top="1977" w:right="1077" w:bottom="1247" w:left="1191" w:header="720" w:footer="720" w:gutter="0"/>
          <w:cols w:space="720"/>
          <w:formProt w:val="0"/>
          <w:titlePg/>
        </w:sectPr>
      </w:pPr>
    </w:p>
    <w:p w14:paraId="3FFC97B1" w14:textId="77777777" w:rsidR="00FE539C" w:rsidRPr="00391E8F" w:rsidRDefault="00FE539C" w:rsidP="00FE539C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2"/>
      </w:tblGrid>
      <w:tr w:rsidR="00FE539C" w:rsidRPr="00F261FA" w14:paraId="0DDD56CA" w14:textId="77777777">
        <w:trPr>
          <w:cantSplit/>
        </w:trPr>
        <w:tc>
          <w:tcPr>
            <w:tcW w:w="5000" w:type="pct"/>
            <w:shd w:val="clear" w:color="auto" w:fill="008000"/>
          </w:tcPr>
          <w:p w14:paraId="58544840" w14:textId="77777777" w:rsidR="00F84730" w:rsidRDefault="00F84730" w:rsidP="00F84730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3464AF1E" w14:textId="77777777" w:rsidR="00F84730" w:rsidRPr="00F84730" w:rsidRDefault="00F84730" w:rsidP="00F84730">
            <w:pP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 xml:space="preserve">B 13 </w:t>
            </w:r>
            <w:r w:rsidRPr="00F84730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Indique quais os grupos abrangidos durante este tempo de execução e o número de indivíduos abrangidos por categoria, tendo por base as fichas de recolha mensal e outros instrumentos elaborados para o efeito</w:t>
            </w:r>
          </w:p>
          <w:p w14:paraId="159EF302" w14:textId="77777777" w:rsidR="00487D3A" w:rsidRPr="007A7668" w:rsidRDefault="00487D3A" w:rsidP="00DE22CC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</w:p>
        </w:tc>
      </w:tr>
    </w:tbl>
    <w:p w14:paraId="7F574CA9" w14:textId="77777777" w:rsidR="00844DEB" w:rsidRDefault="00844DEB" w:rsidP="009E7A5E">
      <w:pPr>
        <w:rPr>
          <w:rFonts w:ascii="Arial" w:hAnsi="Arial" w:cs="Arial"/>
          <w:sz w:val="18"/>
        </w:rPr>
      </w:pPr>
    </w:p>
    <w:tbl>
      <w:tblPr>
        <w:tblW w:w="5228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666"/>
        <w:gridCol w:w="1108"/>
        <w:gridCol w:w="1058"/>
        <w:gridCol w:w="590"/>
        <w:gridCol w:w="418"/>
        <w:gridCol w:w="441"/>
        <w:gridCol w:w="441"/>
        <w:gridCol w:w="441"/>
        <w:gridCol w:w="488"/>
        <w:gridCol w:w="558"/>
        <w:gridCol w:w="836"/>
        <w:gridCol w:w="973"/>
        <w:gridCol w:w="558"/>
        <w:gridCol w:w="695"/>
        <w:gridCol w:w="695"/>
        <w:gridCol w:w="558"/>
        <w:gridCol w:w="839"/>
        <w:gridCol w:w="982"/>
        <w:gridCol w:w="982"/>
      </w:tblGrid>
      <w:tr w:rsidR="00A22BE9" w:rsidRPr="00886F15" w14:paraId="5ED9919A" w14:textId="77777777" w:rsidTr="00EA4196">
        <w:trPr>
          <w:trHeight w:val="559"/>
        </w:trPr>
        <w:tc>
          <w:tcPr>
            <w:tcW w:w="97" w:type="pct"/>
            <w:vMerge w:val="restart"/>
            <w:tcBorders>
              <w:right w:val="single" w:sz="4" w:space="0" w:color="999999"/>
            </w:tcBorders>
            <w:shd w:val="clear" w:color="auto" w:fill="C0C0C0"/>
            <w:textDirection w:val="btLr"/>
            <w:vAlign w:val="center"/>
          </w:tcPr>
          <w:p w14:paraId="5324E1F6" w14:textId="77777777" w:rsidR="002B1F75" w:rsidRPr="00886F15" w:rsidRDefault="002B1F75" w:rsidP="00886F1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Dimensão</w:t>
            </w:r>
          </w:p>
        </w:tc>
        <w:tc>
          <w:tcPr>
            <w:tcW w:w="570" w:type="pct"/>
            <w:vMerge w:val="restart"/>
            <w:tcBorders>
              <w:left w:val="single" w:sz="4" w:space="0" w:color="999999"/>
              <w:right w:val="single" w:sz="12" w:space="0" w:color="999999"/>
            </w:tcBorders>
            <w:shd w:val="clear" w:color="auto" w:fill="C0C0C0"/>
            <w:vAlign w:val="center"/>
          </w:tcPr>
          <w:p w14:paraId="48FD69DE" w14:textId="77777777" w:rsidR="002B1F75" w:rsidRPr="00886F15" w:rsidRDefault="002B1F75" w:rsidP="00886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Tipo de destinatários</w:t>
            </w:r>
          </w:p>
        </w:tc>
        <w:tc>
          <w:tcPr>
            <w:tcW w:w="379" w:type="pct"/>
            <w:vMerge w:val="restart"/>
            <w:tcBorders>
              <w:left w:val="single" w:sz="12" w:space="0" w:color="999999"/>
              <w:right w:val="single" w:sz="12" w:space="0" w:color="999999"/>
            </w:tcBorders>
            <w:shd w:val="clear" w:color="auto" w:fill="C0C0C0"/>
            <w:vAlign w:val="center"/>
          </w:tcPr>
          <w:p w14:paraId="3CD338C6" w14:textId="77777777" w:rsidR="002B1F75" w:rsidRPr="00886F15" w:rsidRDefault="002B1F75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Número total de indivíduos previstos em sede de candidatura</w:t>
            </w:r>
          </w:p>
        </w:tc>
        <w:tc>
          <w:tcPr>
            <w:tcW w:w="362" w:type="pct"/>
            <w:vMerge w:val="restart"/>
            <w:tcBorders>
              <w:left w:val="single" w:sz="12" w:space="0" w:color="999999"/>
            </w:tcBorders>
            <w:shd w:val="clear" w:color="auto" w:fill="C0C0C0"/>
            <w:vAlign w:val="center"/>
          </w:tcPr>
          <w:p w14:paraId="0E35D694" w14:textId="77777777" w:rsidR="002B1F75" w:rsidRPr="00886F15" w:rsidRDefault="002B1F75" w:rsidP="00886F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N.º total de pessoas abrangidas</w:t>
            </w:r>
            <w:r w:rsidR="00F422A7" w:rsidRPr="00886F15">
              <w:rPr>
                <w:rFonts w:ascii="Arial" w:hAnsi="Arial" w:cs="Arial"/>
                <w:b/>
                <w:sz w:val="16"/>
                <w:szCs w:val="16"/>
              </w:rPr>
              <w:t xml:space="preserve"> por sexo</w:t>
            </w:r>
          </w:p>
        </w:tc>
        <w:tc>
          <w:tcPr>
            <w:tcW w:w="1156" w:type="pct"/>
            <w:gridSpan w:val="7"/>
            <w:tcBorders>
              <w:top w:val="single" w:sz="18" w:space="0" w:color="999999"/>
              <w:left w:val="single" w:sz="18" w:space="0" w:color="999999"/>
              <w:right w:val="single" w:sz="18" w:space="0" w:color="999999"/>
            </w:tcBorders>
            <w:shd w:val="clear" w:color="auto" w:fill="C0C0C0"/>
            <w:vAlign w:val="center"/>
          </w:tcPr>
          <w:p w14:paraId="4275ACA7" w14:textId="77777777" w:rsidR="002B1F75" w:rsidRPr="00886F15" w:rsidRDefault="002B1F75" w:rsidP="00886F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Idades</w:t>
            </w:r>
          </w:p>
        </w:tc>
        <w:tc>
          <w:tcPr>
            <w:tcW w:w="1764" w:type="pct"/>
            <w:gridSpan w:val="7"/>
            <w:tcBorders>
              <w:top w:val="single" w:sz="18" w:space="0" w:color="999999"/>
              <w:left w:val="single" w:sz="18" w:space="0" w:color="999999"/>
              <w:right w:val="single" w:sz="18" w:space="0" w:color="999999"/>
            </w:tcBorders>
            <w:shd w:val="clear" w:color="auto" w:fill="C0C0C0"/>
            <w:vAlign w:val="center"/>
          </w:tcPr>
          <w:p w14:paraId="376D680C" w14:textId="77777777" w:rsidR="002B1F75" w:rsidRPr="00886F15" w:rsidRDefault="002B1F75" w:rsidP="00886F1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Escolaridade</w:t>
            </w:r>
          </w:p>
        </w:tc>
        <w:tc>
          <w:tcPr>
            <w:tcW w:w="336" w:type="pct"/>
            <w:tcBorders>
              <w:top w:val="single" w:sz="18" w:space="0" w:color="999999"/>
              <w:left w:val="single" w:sz="18" w:space="0" w:color="999999"/>
              <w:right w:val="single" w:sz="12" w:space="0" w:color="999999"/>
            </w:tcBorders>
            <w:shd w:val="clear" w:color="auto" w:fill="C0C0C0"/>
            <w:vAlign w:val="center"/>
          </w:tcPr>
          <w:p w14:paraId="7B3D64FB" w14:textId="77777777" w:rsidR="002B1F75" w:rsidRPr="00886F15" w:rsidRDefault="002B1F75" w:rsidP="00886F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N.º das acções</w:t>
            </w:r>
          </w:p>
          <w:p w14:paraId="7D57DC1A" w14:textId="77777777" w:rsidR="002B1F75" w:rsidRPr="00886F15" w:rsidRDefault="002B1F75" w:rsidP="00886F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bCs/>
                <w:sz w:val="16"/>
                <w:szCs w:val="16"/>
              </w:rPr>
              <w:t>(conforme campo B4)</w:t>
            </w:r>
          </w:p>
        </w:tc>
        <w:tc>
          <w:tcPr>
            <w:tcW w:w="336" w:type="pct"/>
            <w:tcBorders>
              <w:top w:val="single" w:sz="18" w:space="0" w:color="999999"/>
              <w:left w:val="single" w:sz="12" w:space="0" w:color="999999"/>
              <w:right w:val="single" w:sz="18" w:space="0" w:color="999999"/>
            </w:tcBorders>
            <w:shd w:val="clear" w:color="auto" w:fill="C0C0C0"/>
            <w:vAlign w:val="center"/>
          </w:tcPr>
          <w:p w14:paraId="2EA3D971" w14:textId="77777777" w:rsidR="002B1F75" w:rsidRPr="00886F15" w:rsidRDefault="002B1F75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População alvo final ou estratégica (F/</w:t>
            </w:r>
            <w:proofErr w:type="gramStart"/>
            <w:r w:rsidRPr="00886F15">
              <w:rPr>
                <w:rFonts w:ascii="Arial" w:hAnsi="Arial" w:cs="Arial"/>
                <w:b/>
                <w:sz w:val="16"/>
                <w:szCs w:val="16"/>
              </w:rPr>
              <w:t>E)*</w:t>
            </w:r>
            <w:proofErr w:type="gramEnd"/>
          </w:p>
        </w:tc>
      </w:tr>
      <w:tr w:rsidR="00EA4196" w:rsidRPr="00886F15" w14:paraId="722D3AE3" w14:textId="77777777" w:rsidTr="00EA4196">
        <w:tc>
          <w:tcPr>
            <w:tcW w:w="97" w:type="pct"/>
            <w:vMerge/>
            <w:tcBorders>
              <w:right w:val="single" w:sz="4" w:space="0" w:color="999999"/>
            </w:tcBorders>
            <w:shd w:val="clear" w:color="auto" w:fill="C0C0C0"/>
            <w:vAlign w:val="center"/>
          </w:tcPr>
          <w:p w14:paraId="5BB39AB5" w14:textId="77777777" w:rsidR="002B1F75" w:rsidRPr="00886F15" w:rsidRDefault="002B1F75" w:rsidP="00886F15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999999"/>
              <w:right w:val="single" w:sz="12" w:space="0" w:color="999999"/>
            </w:tcBorders>
            <w:shd w:val="clear" w:color="auto" w:fill="C0C0C0"/>
          </w:tcPr>
          <w:p w14:paraId="144302D3" w14:textId="77777777" w:rsidR="002B1F75" w:rsidRPr="00886F15" w:rsidRDefault="002B1F75" w:rsidP="00CE0D39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single" w:sz="12" w:space="0" w:color="999999"/>
              <w:right w:val="single" w:sz="12" w:space="0" w:color="999999"/>
            </w:tcBorders>
            <w:shd w:val="clear" w:color="auto" w:fill="C0C0C0"/>
          </w:tcPr>
          <w:p w14:paraId="69D00FCC" w14:textId="77777777" w:rsidR="002B1F75" w:rsidRPr="00886F15" w:rsidRDefault="002B1F75" w:rsidP="00CE0D39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left w:val="single" w:sz="12" w:space="0" w:color="999999"/>
            </w:tcBorders>
            <w:shd w:val="clear" w:color="auto" w:fill="C0C0C0"/>
          </w:tcPr>
          <w:p w14:paraId="6DFAF952" w14:textId="77777777" w:rsidR="002B1F75" w:rsidRPr="00886F15" w:rsidRDefault="002B1F75" w:rsidP="00CE0D39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02" w:type="pct"/>
            <w:tcBorders>
              <w:left w:val="single" w:sz="18" w:space="0" w:color="999999"/>
            </w:tcBorders>
            <w:shd w:val="clear" w:color="auto" w:fill="E0E0E0"/>
            <w:vAlign w:val="center"/>
          </w:tcPr>
          <w:p w14:paraId="503BB46D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&lt;15</w:t>
            </w:r>
          </w:p>
        </w:tc>
        <w:tc>
          <w:tcPr>
            <w:tcW w:w="143" w:type="pct"/>
            <w:shd w:val="clear" w:color="auto" w:fill="E0E0E0"/>
            <w:vAlign w:val="center"/>
          </w:tcPr>
          <w:p w14:paraId="1D859A55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15-19</w:t>
            </w:r>
          </w:p>
        </w:tc>
        <w:tc>
          <w:tcPr>
            <w:tcW w:w="151" w:type="pct"/>
            <w:shd w:val="clear" w:color="auto" w:fill="E0E0E0"/>
            <w:vAlign w:val="center"/>
          </w:tcPr>
          <w:p w14:paraId="297E7577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20-24</w:t>
            </w:r>
          </w:p>
        </w:tc>
        <w:tc>
          <w:tcPr>
            <w:tcW w:w="151" w:type="pct"/>
            <w:shd w:val="clear" w:color="auto" w:fill="E0E0E0"/>
            <w:vAlign w:val="center"/>
          </w:tcPr>
          <w:p w14:paraId="736D0DC0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25-29</w:t>
            </w:r>
          </w:p>
        </w:tc>
        <w:tc>
          <w:tcPr>
            <w:tcW w:w="151" w:type="pct"/>
            <w:shd w:val="clear" w:color="auto" w:fill="E0E0E0"/>
            <w:vAlign w:val="center"/>
          </w:tcPr>
          <w:p w14:paraId="39B56F71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30-34</w:t>
            </w:r>
          </w:p>
        </w:tc>
        <w:tc>
          <w:tcPr>
            <w:tcW w:w="167" w:type="pct"/>
            <w:tcBorders>
              <w:right w:val="single" w:sz="4" w:space="0" w:color="999999"/>
            </w:tcBorders>
            <w:shd w:val="clear" w:color="auto" w:fill="E0E0E0"/>
            <w:vAlign w:val="center"/>
          </w:tcPr>
          <w:p w14:paraId="00812316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35-39</w:t>
            </w:r>
          </w:p>
        </w:tc>
        <w:tc>
          <w:tcPr>
            <w:tcW w:w="191" w:type="pct"/>
            <w:tcBorders>
              <w:left w:val="single" w:sz="4" w:space="0" w:color="999999"/>
              <w:bottom w:val="single" w:sz="4" w:space="0" w:color="999999"/>
              <w:right w:val="single" w:sz="12" w:space="0" w:color="999999"/>
            </w:tcBorders>
            <w:shd w:val="clear" w:color="auto" w:fill="E0E0E0"/>
            <w:vAlign w:val="center"/>
          </w:tcPr>
          <w:p w14:paraId="752BBF15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&gt;=</w:t>
            </w:r>
          </w:p>
          <w:p w14:paraId="2A4E7C65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286" w:type="pct"/>
            <w:tcBorders>
              <w:left w:val="single" w:sz="18" w:space="0" w:color="999999"/>
            </w:tcBorders>
            <w:shd w:val="clear" w:color="auto" w:fill="E0E0E0"/>
          </w:tcPr>
          <w:p w14:paraId="20070623" w14:textId="77777777" w:rsidR="002B1F75" w:rsidRPr="00EA4196" w:rsidRDefault="002B1F75" w:rsidP="00CE0D39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Não sabe ler nem escrever</w:t>
            </w:r>
          </w:p>
        </w:tc>
        <w:tc>
          <w:tcPr>
            <w:tcW w:w="333" w:type="pct"/>
            <w:shd w:val="clear" w:color="auto" w:fill="E0E0E0"/>
          </w:tcPr>
          <w:p w14:paraId="48831F37" w14:textId="77777777" w:rsidR="002B1F75" w:rsidRPr="00EA4196" w:rsidRDefault="002B1F75" w:rsidP="00CE0D39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Sabe ler e escrever</w:t>
            </w:r>
          </w:p>
        </w:tc>
        <w:tc>
          <w:tcPr>
            <w:tcW w:w="191" w:type="pct"/>
            <w:shd w:val="clear" w:color="auto" w:fill="E0E0E0"/>
          </w:tcPr>
          <w:p w14:paraId="69516B27" w14:textId="77777777" w:rsidR="002B1F75" w:rsidRPr="00EA4196" w:rsidRDefault="002B1F75" w:rsidP="00886F15">
            <w:pPr>
              <w:ind w:left="-113"/>
              <w:jc w:val="center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1º ciclo</w:t>
            </w:r>
          </w:p>
        </w:tc>
        <w:tc>
          <w:tcPr>
            <w:tcW w:w="238" w:type="pct"/>
            <w:shd w:val="clear" w:color="auto" w:fill="E0E0E0"/>
          </w:tcPr>
          <w:p w14:paraId="73889FC4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2º ciclo</w:t>
            </w:r>
          </w:p>
        </w:tc>
        <w:tc>
          <w:tcPr>
            <w:tcW w:w="238" w:type="pct"/>
            <w:shd w:val="clear" w:color="auto" w:fill="E0E0E0"/>
          </w:tcPr>
          <w:p w14:paraId="5B6611EB" w14:textId="77777777" w:rsidR="002B1F75" w:rsidRPr="00EA4196" w:rsidRDefault="002B1F75" w:rsidP="00886F15">
            <w:pPr>
              <w:jc w:val="center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3º ciclo</w:t>
            </w:r>
          </w:p>
        </w:tc>
        <w:tc>
          <w:tcPr>
            <w:tcW w:w="191" w:type="pct"/>
            <w:shd w:val="clear" w:color="auto" w:fill="E0E0E0"/>
          </w:tcPr>
          <w:p w14:paraId="75CA5DFA" w14:textId="77777777" w:rsidR="002B1F75" w:rsidRPr="00EA4196" w:rsidRDefault="002B1F75" w:rsidP="00CE0D39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proofErr w:type="spellStart"/>
            <w:r w:rsidRPr="00EA4196">
              <w:rPr>
                <w:rFonts w:ascii="Arial" w:hAnsi="Arial" w:cs="Arial"/>
                <w:bCs/>
                <w:sz w:val="16"/>
                <w:szCs w:val="16"/>
              </w:rPr>
              <w:t>Ens</w:t>
            </w:r>
            <w:proofErr w:type="spellEnd"/>
            <w:r w:rsidRPr="00EA4196">
              <w:rPr>
                <w:rFonts w:ascii="Arial" w:hAnsi="Arial" w:cs="Arial"/>
                <w:bCs/>
                <w:sz w:val="16"/>
                <w:szCs w:val="16"/>
              </w:rPr>
              <w:t>. Sec.</w:t>
            </w:r>
          </w:p>
        </w:tc>
        <w:tc>
          <w:tcPr>
            <w:tcW w:w="287" w:type="pct"/>
            <w:tcBorders>
              <w:right w:val="single" w:sz="18" w:space="0" w:color="999999"/>
            </w:tcBorders>
            <w:shd w:val="clear" w:color="auto" w:fill="E0E0E0"/>
          </w:tcPr>
          <w:p w14:paraId="6F843874" w14:textId="77777777" w:rsidR="002B1F75" w:rsidRPr="00EA4196" w:rsidRDefault="002B1F75" w:rsidP="00CE0D39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EA4196">
              <w:rPr>
                <w:rFonts w:ascii="Arial" w:hAnsi="Arial" w:cs="Arial"/>
                <w:bCs/>
                <w:sz w:val="16"/>
                <w:szCs w:val="16"/>
              </w:rPr>
              <w:t>Curso médio/ superior</w:t>
            </w:r>
          </w:p>
        </w:tc>
        <w:tc>
          <w:tcPr>
            <w:tcW w:w="336" w:type="pct"/>
            <w:tcBorders>
              <w:left w:val="single" w:sz="18" w:space="0" w:color="999999"/>
              <w:right w:val="single" w:sz="12" w:space="0" w:color="999999"/>
            </w:tcBorders>
            <w:shd w:val="clear" w:color="auto" w:fill="E0E0E0"/>
          </w:tcPr>
          <w:p w14:paraId="3E76A510" w14:textId="77777777" w:rsidR="002B1F75" w:rsidRPr="00886F15" w:rsidRDefault="002B1F75" w:rsidP="00886F15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2" w:space="0" w:color="999999"/>
              <w:right w:val="single" w:sz="18" w:space="0" w:color="999999"/>
            </w:tcBorders>
            <w:shd w:val="clear" w:color="auto" w:fill="E0E0E0"/>
          </w:tcPr>
          <w:p w14:paraId="68A73871" w14:textId="77777777" w:rsidR="002B1F75" w:rsidRPr="00886F15" w:rsidRDefault="002B1F75" w:rsidP="00886F15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</w:tr>
      <w:tr w:rsidR="00EA4196" w:rsidRPr="00886F15" w14:paraId="4848B822" w14:textId="77777777" w:rsidTr="00EA4196">
        <w:trPr>
          <w:trHeight w:val="413"/>
        </w:trPr>
        <w:tc>
          <w:tcPr>
            <w:tcW w:w="97" w:type="pct"/>
            <w:vMerge w:val="restart"/>
            <w:tcBorders>
              <w:right w:val="single" w:sz="4" w:space="0" w:color="999999"/>
            </w:tcBorders>
            <w:textDirection w:val="btLr"/>
            <w:vAlign w:val="center"/>
          </w:tcPr>
          <w:p w14:paraId="4C390FA0" w14:textId="77777777" w:rsidR="00F422A7" w:rsidRPr="00886F15" w:rsidRDefault="00F422A7" w:rsidP="00886F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Individual</w:t>
            </w:r>
          </w:p>
        </w:tc>
        <w:tc>
          <w:tcPr>
            <w:tcW w:w="570" w:type="pct"/>
            <w:vMerge w:val="restart"/>
            <w:tcBorders>
              <w:left w:val="single" w:sz="4" w:space="0" w:color="999999"/>
              <w:right w:val="single" w:sz="12" w:space="0" w:color="999999"/>
            </w:tcBorders>
            <w:vAlign w:val="center"/>
          </w:tcPr>
          <w:p w14:paraId="44193C06" w14:textId="77777777" w:rsidR="00F422A7" w:rsidRPr="00886F15" w:rsidRDefault="00F422A7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Consumidores em processo de TRATAMENTO</w:t>
            </w:r>
          </w:p>
        </w:tc>
        <w:tc>
          <w:tcPr>
            <w:tcW w:w="379" w:type="pct"/>
            <w:vMerge w:val="restart"/>
            <w:tcBorders>
              <w:left w:val="single" w:sz="12" w:space="0" w:color="999999"/>
              <w:right w:val="single" w:sz="12" w:space="0" w:color="999999"/>
            </w:tcBorders>
          </w:tcPr>
          <w:p w14:paraId="17209649" w14:textId="77777777" w:rsidR="00905819" w:rsidRPr="004A1791" w:rsidRDefault="00905819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8323BC5" w14:textId="77777777" w:rsidR="00F422A7" w:rsidRPr="00F81166" w:rsidRDefault="004A1791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1166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905819" w:rsidRPr="00F8116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12" w:space="0" w:color="999999"/>
            </w:tcBorders>
            <w:vAlign w:val="center"/>
          </w:tcPr>
          <w:p w14:paraId="1A2BD8D3" w14:textId="77777777" w:rsidR="00F422A7" w:rsidRPr="0012176A" w:rsidRDefault="00F422A7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2176A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6C3D47" w:rsidRPr="0012176A">
              <w:rPr>
                <w:rFonts w:ascii="Arial" w:hAnsi="Arial" w:cs="Arial"/>
                <w:b/>
                <w:sz w:val="16"/>
                <w:szCs w:val="16"/>
              </w:rPr>
              <w:t xml:space="preserve">  -</w:t>
            </w:r>
            <w:proofErr w:type="gramEnd"/>
            <w:r w:rsidR="006C3D47" w:rsidRPr="0012176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2176A" w:rsidRPr="0012176A">
              <w:rPr>
                <w:rFonts w:ascii="Arial" w:hAnsi="Arial" w:cs="Arial"/>
                <w:b/>
                <w:sz w:val="16"/>
                <w:szCs w:val="16"/>
              </w:rPr>
              <w:t>1007</w:t>
            </w:r>
          </w:p>
        </w:tc>
        <w:tc>
          <w:tcPr>
            <w:tcW w:w="202" w:type="pct"/>
            <w:tcBorders>
              <w:left w:val="single" w:sz="1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F29CB7B" w14:textId="77777777" w:rsidR="00F422A7" w:rsidRPr="00EA4196" w:rsidRDefault="006C3D47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EA4196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43" w:type="pc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16FE356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</w:tc>
        <w:tc>
          <w:tcPr>
            <w:tcW w:w="151" w:type="pc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C710FD1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61</w:t>
            </w:r>
          </w:p>
        </w:tc>
        <w:tc>
          <w:tcPr>
            <w:tcW w:w="151" w:type="pc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787899E4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106</w:t>
            </w:r>
          </w:p>
        </w:tc>
        <w:tc>
          <w:tcPr>
            <w:tcW w:w="151" w:type="pc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5B4BF48" w14:textId="77777777" w:rsidR="00F422A7" w:rsidRPr="00EA4196" w:rsidRDefault="00EA4196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12176A">
              <w:rPr>
                <w:rFonts w:ascii="Arial" w:hAnsi="Arial" w:cs="Arial"/>
                <w:b/>
                <w:sz w:val="12"/>
                <w:szCs w:val="12"/>
              </w:rPr>
              <w:t>27</w:t>
            </w:r>
          </w:p>
        </w:tc>
        <w:tc>
          <w:tcPr>
            <w:tcW w:w="167" w:type="pct"/>
            <w:tcBorders>
              <w:top w:val="single" w:sz="8" w:space="0" w:color="999999"/>
              <w:left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21B05F2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231</w:t>
            </w:r>
          </w:p>
        </w:tc>
        <w:tc>
          <w:tcPr>
            <w:tcW w:w="191" w:type="pct"/>
            <w:tcBorders>
              <w:left w:val="single" w:sz="8" w:space="0" w:color="999999"/>
              <w:bottom w:val="single" w:sz="4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21BFF81F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="00066C46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286" w:type="pct"/>
            <w:vMerge w:val="restart"/>
            <w:tcBorders>
              <w:left w:val="single" w:sz="18" w:space="0" w:color="999999"/>
            </w:tcBorders>
            <w:shd w:val="clear" w:color="auto" w:fill="auto"/>
            <w:vAlign w:val="center"/>
          </w:tcPr>
          <w:p w14:paraId="5C9E839E" w14:textId="77777777" w:rsidR="00F422A7" w:rsidRPr="00EA4196" w:rsidRDefault="0012176A" w:rsidP="004E5D3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12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</w:tcPr>
          <w:p w14:paraId="482C33BE" w14:textId="77777777" w:rsidR="00F422A7" w:rsidRPr="00EA4196" w:rsidRDefault="0012176A" w:rsidP="004E5D3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36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14:paraId="62C9D6B7" w14:textId="77777777" w:rsidR="00F422A7" w:rsidRPr="00EA4196" w:rsidRDefault="0012176A" w:rsidP="004E5D3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230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743F0A63" w14:textId="77777777" w:rsidR="00F422A7" w:rsidRPr="00EA4196" w:rsidRDefault="0012176A" w:rsidP="004E5D3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339</w:t>
            </w: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317E64FD" w14:textId="77777777" w:rsidR="00F422A7" w:rsidRPr="00EA4196" w:rsidRDefault="0012176A" w:rsidP="004E5D3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350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14:paraId="58F4FC79" w14:textId="77777777" w:rsidR="00F422A7" w:rsidRPr="00EA4196" w:rsidRDefault="0012176A" w:rsidP="004E5D3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208</w:t>
            </w:r>
          </w:p>
        </w:tc>
        <w:tc>
          <w:tcPr>
            <w:tcW w:w="287" w:type="pct"/>
            <w:vMerge w:val="restart"/>
            <w:tcBorders>
              <w:right w:val="single" w:sz="18" w:space="0" w:color="999999"/>
            </w:tcBorders>
            <w:shd w:val="clear" w:color="auto" w:fill="auto"/>
            <w:vAlign w:val="center"/>
          </w:tcPr>
          <w:p w14:paraId="4986A17F" w14:textId="77777777" w:rsidR="00F422A7" w:rsidRPr="00EA4196" w:rsidRDefault="0012176A" w:rsidP="004E5D34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39</w:t>
            </w:r>
          </w:p>
        </w:tc>
        <w:tc>
          <w:tcPr>
            <w:tcW w:w="336" w:type="pct"/>
            <w:vMerge w:val="restart"/>
            <w:tcBorders>
              <w:right w:val="single" w:sz="12" w:space="0" w:color="999999"/>
            </w:tcBorders>
            <w:shd w:val="clear" w:color="auto" w:fill="auto"/>
            <w:vAlign w:val="center"/>
          </w:tcPr>
          <w:p w14:paraId="4CEE626C" w14:textId="77777777" w:rsidR="00F422A7" w:rsidRPr="00EA4196" w:rsidRDefault="001523CF" w:rsidP="00EA41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196">
              <w:rPr>
                <w:rFonts w:ascii="Arial" w:hAnsi="Arial" w:cs="Arial"/>
                <w:sz w:val="16"/>
                <w:szCs w:val="16"/>
              </w:rPr>
              <w:t>1;2;3;4</w:t>
            </w:r>
          </w:p>
        </w:tc>
        <w:tc>
          <w:tcPr>
            <w:tcW w:w="336" w:type="pct"/>
            <w:vMerge w:val="restart"/>
            <w:tcBorders>
              <w:left w:val="single" w:sz="12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7042A88A" w14:textId="77777777" w:rsidR="00F422A7" w:rsidRPr="00886F15" w:rsidRDefault="00F422A7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96" w:rsidRPr="00886F15" w14:paraId="36AEF391" w14:textId="77777777" w:rsidTr="00EA4196">
        <w:trPr>
          <w:trHeight w:val="412"/>
        </w:trPr>
        <w:tc>
          <w:tcPr>
            <w:tcW w:w="97" w:type="pct"/>
            <w:vMerge/>
            <w:tcBorders>
              <w:right w:val="single" w:sz="4" w:space="0" w:color="999999"/>
            </w:tcBorders>
            <w:textDirection w:val="btLr"/>
            <w:vAlign w:val="center"/>
          </w:tcPr>
          <w:p w14:paraId="28CCCFE3" w14:textId="77777777" w:rsidR="00F422A7" w:rsidRPr="00886F15" w:rsidRDefault="00F422A7" w:rsidP="00886F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pct"/>
            <w:vMerge/>
            <w:tcBorders>
              <w:left w:val="single" w:sz="4" w:space="0" w:color="999999"/>
              <w:right w:val="single" w:sz="12" w:space="0" w:color="999999"/>
            </w:tcBorders>
            <w:vAlign w:val="center"/>
          </w:tcPr>
          <w:p w14:paraId="545001A5" w14:textId="77777777" w:rsidR="00F422A7" w:rsidRPr="00886F15" w:rsidRDefault="00F422A7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single" w:sz="12" w:space="0" w:color="999999"/>
              <w:right w:val="single" w:sz="12" w:space="0" w:color="999999"/>
            </w:tcBorders>
          </w:tcPr>
          <w:p w14:paraId="1C5BEA0A" w14:textId="77777777" w:rsidR="00F422A7" w:rsidRPr="004A1791" w:rsidRDefault="00F422A7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2" w:space="0" w:color="999999"/>
            </w:tcBorders>
            <w:vAlign w:val="center"/>
          </w:tcPr>
          <w:p w14:paraId="0D2E45F9" w14:textId="77777777" w:rsidR="00F422A7" w:rsidRPr="0012176A" w:rsidRDefault="00F422A7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176A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EA4196" w:rsidRPr="001217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EA4196" w:rsidRPr="0012176A">
              <w:rPr>
                <w:rFonts w:ascii="Arial" w:hAnsi="Arial" w:cs="Arial"/>
                <w:b/>
                <w:sz w:val="16"/>
                <w:szCs w:val="16"/>
              </w:rPr>
              <w:t>-  2</w:t>
            </w:r>
            <w:r w:rsidR="0012176A" w:rsidRPr="0012176A">
              <w:rPr>
                <w:rFonts w:ascii="Arial" w:hAnsi="Arial" w:cs="Arial"/>
                <w:b/>
                <w:sz w:val="16"/>
                <w:szCs w:val="16"/>
              </w:rPr>
              <w:t>07</w:t>
            </w:r>
            <w:proofErr w:type="gramEnd"/>
          </w:p>
        </w:tc>
        <w:tc>
          <w:tcPr>
            <w:tcW w:w="202" w:type="pct"/>
            <w:tcBorders>
              <w:left w:val="single" w:sz="1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433F07BF" w14:textId="77777777" w:rsidR="00F422A7" w:rsidRPr="00EA4196" w:rsidRDefault="006C3D47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EA4196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143" w:type="pc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6418FD41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151" w:type="pc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2DB8A2C5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25</w:t>
            </w:r>
          </w:p>
        </w:tc>
        <w:tc>
          <w:tcPr>
            <w:tcW w:w="151" w:type="pc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F493895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36</w:t>
            </w:r>
          </w:p>
        </w:tc>
        <w:tc>
          <w:tcPr>
            <w:tcW w:w="151" w:type="pc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570C7DE0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44</w:t>
            </w:r>
          </w:p>
        </w:tc>
        <w:tc>
          <w:tcPr>
            <w:tcW w:w="167" w:type="pc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14:paraId="1545DABC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55</w:t>
            </w:r>
          </w:p>
        </w:tc>
        <w:tc>
          <w:tcPr>
            <w:tcW w:w="191" w:type="pct"/>
            <w:tcBorders>
              <w:left w:val="single" w:sz="8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33E52867" w14:textId="77777777" w:rsidR="00F422A7" w:rsidRPr="00EA4196" w:rsidRDefault="0012176A" w:rsidP="00886F15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39</w:t>
            </w:r>
          </w:p>
        </w:tc>
        <w:tc>
          <w:tcPr>
            <w:tcW w:w="286" w:type="pct"/>
            <w:vMerge/>
            <w:tcBorders>
              <w:left w:val="single" w:sz="18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94BC38B" w14:textId="77777777" w:rsidR="00F422A7" w:rsidRPr="008A3AD9" w:rsidRDefault="00F422A7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A999A50" w14:textId="77777777" w:rsidR="00F422A7" w:rsidRPr="008A3AD9" w:rsidRDefault="00F422A7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1C1E1C8" w14:textId="77777777" w:rsidR="00F422A7" w:rsidRPr="008A3AD9" w:rsidRDefault="00F422A7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5FF6CA8" w14:textId="77777777" w:rsidR="00F422A7" w:rsidRPr="008A3AD9" w:rsidRDefault="00F422A7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2F828F2" w14:textId="77777777" w:rsidR="00F422A7" w:rsidRPr="008A3AD9" w:rsidRDefault="00F422A7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47A36F" w14:textId="77777777" w:rsidR="00F422A7" w:rsidRPr="008A3AD9" w:rsidRDefault="00F422A7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bottom w:val="single" w:sz="4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785592CB" w14:textId="77777777" w:rsidR="00F422A7" w:rsidRPr="008A3AD9" w:rsidRDefault="00F422A7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right w:val="single" w:sz="12" w:space="0" w:color="999999"/>
            </w:tcBorders>
            <w:shd w:val="clear" w:color="auto" w:fill="auto"/>
            <w:vAlign w:val="center"/>
          </w:tcPr>
          <w:p w14:paraId="05ED5BCD" w14:textId="77777777" w:rsidR="00F422A7" w:rsidRPr="00EA4196" w:rsidRDefault="00F422A7" w:rsidP="00EA41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sz="12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7DE78A3B" w14:textId="77777777" w:rsidR="00F422A7" w:rsidRPr="00886F15" w:rsidRDefault="00F422A7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96" w:rsidRPr="00886F15" w14:paraId="5CACC2B9" w14:textId="77777777" w:rsidTr="00EA4196">
        <w:trPr>
          <w:trHeight w:val="679"/>
        </w:trPr>
        <w:tc>
          <w:tcPr>
            <w:tcW w:w="97" w:type="pct"/>
            <w:vMerge/>
            <w:tcBorders>
              <w:right w:val="single" w:sz="4" w:space="0" w:color="999999"/>
            </w:tcBorders>
            <w:vAlign w:val="center"/>
          </w:tcPr>
          <w:p w14:paraId="70C2DE82" w14:textId="77777777" w:rsidR="002B1F75" w:rsidRPr="00886F15" w:rsidRDefault="002B1F75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999999"/>
              <w:right w:val="single" w:sz="12" w:space="0" w:color="999999"/>
            </w:tcBorders>
            <w:vAlign w:val="center"/>
          </w:tcPr>
          <w:p w14:paraId="7EDF2373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Famílias</w:t>
            </w:r>
          </w:p>
        </w:tc>
        <w:tc>
          <w:tcPr>
            <w:tcW w:w="379" w:type="pct"/>
            <w:tcBorders>
              <w:left w:val="single" w:sz="12" w:space="0" w:color="999999"/>
              <w:right w:val="single" w:sz="12" w:space="0" w:color="999999"/>
            </w:tcBorders>
          </w:tcPr>
          <w:p w14:paraId="515FE74A" w14:textId="77777777" w:rsidR="00905819" w:rsidRPr="004A1791" w:rsidRDefault="00905819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738ED1A" w14:textId="77777777" w:rsidR="002B1F75" w:rsidRPr="00F81166" w:rsidRDefault="00905819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1166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F81166" w:rsidRPr="00F8116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62" w:type="pct"/>
            <w:tcBorders>
              <w:left w:val="single" w:sz="12" w:space="0" w:color="999999"/>
            </w:tcBorders>
            <w:vAlign w:val="center"/>
          </w:tcPr>
          <w:p w14:paraId="0DECFBE1" w14:textId="77777777" w:rsidR="006C3D47" w:rsidRPr="004A1791" w:rsidRDefault="006C3D47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7879CC3" w14:textId="77777777" w:rsidR="002B1F75" w:rsidRPr="0012176A" w:rsidRDefault="00985DF3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176A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02" w:type="pct"/>
            <w:tcBorders>
              <w:left w:val="single" w:sz="18" w:space="0" w:color="999999"/>
              <w:bottom w:val="single" w:sz="4" w:space="0" w:color="999999"/>
            </w:tcBorders>
            <w:shd w:val="pct30" w:color="auto" w:fill="auto"/>
            <w:vAlign w:val="center"/>
          </w:tcPr>
          <w:p w14:paraId="0895BD42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3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738A4D56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1BC5DD92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10D1F14D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6122C07B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" w:type="pct"/>
            <w:tcBorders>
              <w:bottom w:val="single" w:sz="4" w:space="0" w:color="999999"/>
              <w:right w:val="single" w:sz="4" w:space="0" w:color="999999"/>
            </w:tcBorders>
            <w:shd w:val="pct30" w:color="auto" w:fill="auto"/>
            <w:vAlign w:val="center"/>
          </w:tcPr>
          <w:p w14:paraId="0D3F20A7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single" w:sz="4" w:space="0" w:color="999999"/>
              <w:bottom w:val="single" w:sz="4" w:space="0" w:color="999999"/>
              <w:right w:val="single" w:sz="12" w:space="0" w:color="999999"/>
            </w:tcBorders>
            <w:shd w:val="pct30" w:color="auto" w:fill="auto"/>
            <w:vAlign w:val="center"/>
          </w:tcPr>
          <w:p w14:paraId="49D464B5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6" w:type="pct"/>
            <w:tcBorders>
              <w:left w:val="single" w:sz="18" w:space="0" w:color="999999"/>
              <w:bottom w:val="single" w:sz="4" w:space="0" w:color="999999"/>
            </w:tcBorders>
            <w:shd w:val="pct30" w:color="auto" w:fill="auto"/>
            <w:vAlign w:val="center"/>
          </w:tcPr>
          <w:p w14:paraId="74285CE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4B7FF782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07471311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4CB328AD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102C42DA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999999"/>
            </w:tcBorders>
            <w:shd w:val="pct30" w:color="auto" w:fill="auto"/>
            <w:vAlign w:val="center"/>
          </w:tcPr>
          <w:p w14:paraId="0D0D5C0C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999999"/>
              <w:right w:val="single" w:sz="18" w:space="0" w:color="999999"/>
            </w:tcBorders>
            <w:shd w:val="pct30" w:color="auto" w:fill="auto"/>
            <w:vAlign w:val="center"/>
          </w:tcPr>
          <w:p w14:paraId="5490EA56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6" w:type="pct"/>
            <w:tcBorders>
              <w:bottom w:val="single" w:sz="4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567AC500" w14:textId="77777777" w:rsidR="002B1F75" w:rsidRPr="00EA4196" w:rsidRDefault="001523CF" w:rsidP="00EA41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196">
              <w:rPr>
                <w:rFonts w:ascii="Arial" w:hAnsi="Arial" w:cs="Arial"/>
                <w:sz w:val="16"/>
                <w:szCs w:val="16"/>
              </w:rPr>
              <w:t>1;2;3</w:t>
            </w:r>
          </w:p>
        </w:tc>
        <w:tc>
          <w:tcPr>
            <w:tcW w:w="336" w:type="pct"/>
            <w:tcBorders>
              <w:left w:val="single" w:sz="12" w:space="0" w:color="999999"/>
              <w:bottom w:val="single" w:sz="4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3EE47016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96" w:rsidRPr="00886F15" w14:paraId="1A238B5A" w14:textId="77777777" w:rsidTr="00EA4196">
        <w:trPr>
          <w:trHeight w:val="345"/>
        </w:trPr>
        <w:tc>
          <w:tcPr>
            <w:tcW w:w="97" w:type="pct"/>
            <w:vMerge w:val="restart"/>
            <w:tcBorders>
              <w:right w:val="single" w:sz="4" w:space="0" w:color="999999"/>
            </w:tcBorders>
            <w:textDirection w:val="btLr"/>
            <w:vAlign w:val="center"/>
          </w:tcPr>
          <w:p w14:paraId="6AB71F07" w14:textId="77777777" w:rsidR="002B1F75" w:rsidRPr="00886F15" w:rsidRDefault="002B1F75" w:rsidP="00886F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Sistemas Sociais</w:t>
            </w:r>
          </w:p>
        </w:tc>
        <w:tc>
          <w:tcPr>
            <w:tcW w:w="570" w:type="pct"/>
            <w:tcBorders>
              <w:left w:val="single" w:sz="4" w:space="0" w:color="999999"/>
              <w:right w:val="single" w:sz="12" w:space="0" w:color="999999"/>
            </w:tcBorders>
            <w:vAlign w:val="center"/>
          </w:tcPr>
          <w:p w14:paraId="0E2E37FF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Técnicos da área social</w:t>
            </w:r>
          </w:p>
        </w:tc>
        <w:tc>
          <w:tcPr>
            <w:tcW w:w="379" w:type="pct"/>
            <w:tcBorders>
              <w:left w:val="single" w:sz="12" w:space="0" w:color="999999"/>
              <w:right w:val="single" w:sz="12" w:space="0" w:color="999999"/>
            </w:tcBorders>
          </w:tcPr>
          <w:p w14:paraId="1E26ED0F" w14:textId="77777777" w:rsidR="00905819" w:rsidRDefault="00905819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6610D7F" w14:textId="77777777" w:rsidR="00F81166" w:rsidRPr="00F81166" w:rsidRDefault="00F81166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81166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62" w:type="pct"/>
            <w:tcBorders>
              <w:left w:val="single" w:sz="12" w:space="0" w:color="999999"/>
            </w:tcBorders>
            <w:vAlign w:val="center"/>
          </w:tcPr>
          <w:p w14:paraId="644FB20D" w14:textId="77777777" w:rsidR="006C3D47" w:rsidRPr="004A1791" w:rsidRDefault="006C3D47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06E92A8" w14:textId="77777777" w:rsidR="002B1F75" w:rsidRPr="0012176A" w:rsidRDefault="0012176A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176A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202" w:type="pct"/>
            <w:tcBorders>
              <w:left w:val="single" w:sz="18" w:space="0" w:color="999999"/>
            </w:tcBorders>
            <w:shd w:val="clear" w:color="auto" w:fill="B3B3B3"/>
            <w:vAlign w:val="center"/>
          </w:tcPr>
          <w:p w14:paraId="0CFD337E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B3B3B3"/>
            <w:vAlign w:val="center"/>
          </w:tcPr>
          <w:p w14:paraId="68AD10EF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526F8873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1BD285A3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765D7A3B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" w:type="pct"/>
            <w:tcBorders>
              <w:right w:val="single" w:sz="4" w:space="0" w:color="999999"/>
            </w:tcBorders>
            <w:shd w:val="clear" w:color="auto" w:fill="B3B3B3"/>
            <w:vAlign w:val="center"/>
          </w:tcPr>
          <w:p w14:paraId="7B27163A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single" w:sz="4" w:space="0" w:color="999999"/>
              <w:right w:val="single" w:sz="12" w:space="0" w:color="999999"/>
            </w:tcBorders>
            <w:shd w:val="clear" w:color="auto" w:fill="B3B3B3"/>
            <w:vAlign w:val="center"/>
          </w:tcPr>
          <w:p w14:paraId="258CA562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6" w:type="pct"/>
            <w:tcBorders>
              <w:left w:val="single" w:sz="18" w:space="0" w:color="999999"/>
            </w:tcBorders>
            <w:shd w:val="clear" w:color="auto" w:fill="B3B3B3"/>
            <w:vAlign w:val="center"/>
          </w:tcPr>
          <w:p w14:paraId="1FB1734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B3B3B3"/>
            <w:vAlign w:val="center"/>
          </w:tcPr>
          <w:p w14:paraId="759F1F23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B3B3B3"/>
            <w:vAlign w:val="center"/>
          </w:tcPr>
          <w:p w14:paraId="747A6717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B3B3B3"/>
            <w:vAlign w:val="center"/>
          </w:tcPr>
          <w:p w14:paraId="16D1D46B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B3B3B3"/>
            <w:vAlign w:val="center"/>
          </w:tcPr>
          <w:p w14:paraId="0ACED87A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B3B3B3"/>
            <w:vAlign w:val="center"/>
          </w:tcPr>
          <w:p w14:paraId="3C537E5D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tcBorders>
              <w:right w:val="single" w:sz="18" w:space="0" w:color="999999"/>
            </w:tcBorders>
            <w:shd w:val="clear" w:color="auto" w:fill="B3B3B3"/>
            <w:vAlign w:val="center"/>
          </w:tcPr>
          <w:p w14:paraId="6A23788B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12" w:space="0" w:color="999999"/>
            </w:tcBorders>
            <w:shd w:val="clear" w:color="auto" w:fill="auto"/>
            <w:vAlign w:val="center"/>
          </w:tcPr>
          <w:p w14:paraId="6DD466A0" w14:textId="77777777" w:rsidR="002B1F75" w:rsidRPr="00EA4196" w:rsidRDefault="001523CF" w:rsidP="00EA41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196">
              <w:rPr>
                <w:rFonts w:ascii="Arial" w:hAnsi="Arial" w:cs="Arial"/>
                <w:sz w:val="16"/>
                <w:szCs w:val="16"/>
              </w:rPr>
              <w:t>3</w:t>
            </w:r>
            <w:r w:rsidR="00F81166">
              <w:rPr>
                <w:rFonts w:ascii="Arial" w:hAnsi="Arial" w:cs="Arial"/>
                <w:sz w:val="16"/>
                <w:szCs w:val="16"/>
              </w:rPr>
              <w:t>;6</w:t>
            </w:r>
          </w:p>
        </w:tc>
        <w:tc>
          <w:tcPr>
            <w:tcW w:w="336" w:type="pct"/>
            <w:tcBorders>
              <w:left w:val="single" w:sz="12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08720B2E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96" w:rsidRPr="00886F15" w14:paraId="04294CF2" w14:textId="77777777" w:rsidTr="00EA4196">
        <w:trPr>
          <w:trHeight w:val="345"/>
        </w:trPr>
        <w:tc>
          <w:tcPr>
            <w:tcW w:w="97" w:type="pct"/>
            <w:vMerge/>
            <w:tcBorders>
              <w:right w:val="single" w:sz="4" w:space="0" w:color="999999"/>
            </w:tcBorders>
            <w:textDirection w:val="btLr"/>
            <w:vAlign w:val="center"/>
          </w:tcPr>
          <w:p w14:paraId="60A5B28B" w14:textId="77777777" w:rsidR="002B1F75" w:rsidRPr="00886F15" w:rsidRDefault="002B1F75" w:rsidP="00886F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999999"/>
              <w:right w:val="single" w:sz="12" w:space="0" w:color="999999"/>
            </w:tcBorders>
            <w:vAlign w:val="center"/>
          </w:tcPr>
          <w:p w14:paraId="4FBF56D6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Técnicos de educação/</w:t>
            </w:r>
          </w:p>
          <w:p w14:paraId="7A732F7F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formação</w:t>
            </w:r>
          </w:p>
        </w:tc>
        <w:tc>
          <w:tcPr>
            <w:tcW w:w="379" w:type="pct"/>
            <w:tcBorders>
              <w:left w:val="single" w:sz="12" w:space="0" w:color="999999"/>
              <w:right w:val="single" w:sz="12" w:space="0" w:color="999999"/>
            </w:tcBorders>
          </w:tcPr>
          <w:p w14:paraId="2FF22096" w14:textId="77777777" w:rsidR="002B1F75" w:rsidRPr="004A1791" w:rsidRDefault="002B1F75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2" w:space="0" w:color="999999"/>
            </w:tcBorders>
            <w:vAlign w:val="center"/>
          </w:tcPr>
          <w:p w14:paraId="76D8E14C" w14:textId="77777777" w:rsidR="002B1F75" w:rsidRPr="004A1791" w:rsidRDefault="002B1F75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02" w:type="pct"/>
            <w:tcBorders>
              <w:left w:val="single" w:sz="18" w:space="0" w:color="999999"/>
            </w:tcBorders>
            <w:shd w:val="clear" w:color="auto" w:fill="B3B3B3"/>
            <w:vAlign w:val="center"/>
          </w:tcPr>
          <w:p w14:paraId="79481365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B3B3B3"/>
            <w:vAlign w:val="center"/>
          </w:tcPr>
          <w:p w14:paraId="5D1D1462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3FA3D5D5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0B4F2B3E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773A9B59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" w:type="pct"/>
            <w:tcBorders>
              <w:right w:val="single" w:sz="4" w:space="0" w:color="999999"/>
            </w:tcBorders>
            <w:shd w:val="clear" w:color="auto" w:fill="B3B3B3"/>
            <w:vAlign w:val="center"/>
          </w:tcPr>
          <w:p w14:paraId="1E669D85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single" w:sz="4" w:space="0" w:color="999999"/>
              <w:right w:val="single" w:sz="12" w:space="0" w:color="999999"/>
            </w:tcBorders>
            <w:shd w:val="clear" w:color="auto" w:fill="B3B3B3"/>
            <w:vAlign w:val="center"/>
          </w:tcPr>
          <w:p w14:paraId="61B5B847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6" w:type="pct"/>
            <w:tcBorders>
              <w:left w:val="single" w:sz="18" w:space="0" w:color="999999"/>
            </w:tcBorders>
            <w:shd w:val="clear" w:color="auto" w:fill="B3B3B3"/>
            <w:vAlign w:val="center"/>
          </w:tcPr>
          <w:p w14:paraId="136B6824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B3B3B3"/>
            <w:vAlign w:val="center"/>
          </w:tcPr>
          <w:p w14:paraId="1A86F995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B3B3B3"/>
            <w:vAlign w:val="center"/>
          </w:tcPr>
          <w:p w14:paraId="47218E1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B3B3B3"/>
            <w:vAlign w:val="center"/>
          </w:tcPr>
          <w:p w14:paraId="6D53D9D8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B3B3B3"/>
            <w:vAlign w:val="center"/>
          </w:tcPr>
          <w:p w14:paraId="44D93219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B3B3B3"/>
            <w:vAlign w:val="center"/>
          </w:tcPr>
          <w:p w14:paraId="5B63C205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tcBorders>
              <w:right w:val="single" w:sz="18" w:space="0" w:color="999999"/>
            </w:tcBorders>
            <w:shd w:val="clear" w:color="auto" w:fill="B3B3B3"/>
            <w:vAlign w:val="center"/>
          </w:tcPr>
          <w:p w14:paraId="1D172AF6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12" w:space="0" w:color="999999"/>
            </w:tcBorders>
            <w:shd w:val="clear" w:color="auto" w:fill="auto"/>
            <w:vAlign w:val="center"/>
          </w:tcPr>
          <w:p w14:paraId="1CD7DD7C" w14:textId="77777777" w:rsidR="002B1F75" w:rsidRPr="00EA4196" w:rsidRDefault="002B1F75" w:rsidP="00EA41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2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2058A7C7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96" w:rsidRPr="00886F15" w14:paraId="0144803E" w14:textId="77777777" w:rsidTr="00EA4196">
        <w:trPr>
          <w:trHeight w:val="345"/>
        </w:trPr>
        <w:tc>
          <w:tcPr>
            <w:tcW w:w="97" w:type="pct"/>
            <w:vMerge/>
            <w:tcBorders>
              <w:right w:val="single" w:sz="4" w:space="0" w:color="999999"/>
            </w:tcBorders>
            <w:textDirection w:val="btLr"/>
            <w:vAlign w:val="center"/>
          </w:tcPr>
          <w:p w14:paraId="3F79969D" w14:textId="77777777" w:rsidR="002B1F75" w:rsidRPr="00886F15" w:rsidRDefault="002B1F75" w:rsidP="00886F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999999"/>
              <w:right w:val="single" w:sz="12" w:space="0" w:color="999999"/>
            </w:tcBorders>
            <w:vAlign w:val="center"/>
          </w:tcPr>
          <w:p w14:paraId="3693CF71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Técnicos de saúde</w:t>
            </w:r>
          </w:p>
        </w:tc>
        <w:tc>
          <w:tcPr>
            <w:tcW w:w="379" w:type="pct"/>
            <w:tcBorders>
              <w:left w:val="single" w:sz="12" w:space="0" w:color="999999"/>
              <w:right w:val="single" w:sz="12" w:space="0" w:color="999999"/>
            </w:tcBorders>
          </w:tcPr>
          <w:p w14:paraId="5F89E3B0" w14:textId="77777777" w:rsidR="002B1F75" w:rsidRPr="0012176A" w:rsidRDefault="00F81166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176A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362" w:type="pct"/>
            <w:tcBorders>
              <w:left w:val="single" w:sz="12" w:space="0" w:color="999999"/>
            </w:tcBorders>
            <w:vAlign w:val="center"/>
          </w:tcPr>
          <w:p w14:paraId="47F0B546" w14:textId="77777777" w:rsidR="002B1F75" w:rsidRPr="0012176A" w:rsidRDefault="00F81166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2176A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202" w:type="pct"/>
            <w:tcBorders>
              <w:left w:val="single" w:sz="18" w:space="0" w:color="999999"/>
            </w:tcBorders>
            <w:shd w:val="clear" w:color="auto" w:fill="B3B3B3"/>
            <w:vAlign w:val="center"/>
          </w:tcPr>
          <w:p w14:paraId="78670C34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B3B3B3"/>
            <w:vAlign w:val="center"/>
          </w:tcPr>
          <w:p w14:paraId="244C159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15E3F3BB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650A0C2C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4D81D983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" w:type="pct"/>
            <w:tcBorders>
              <w:right w:val="single" w:sz="4" w:space="0" w:color="999999"/>
            </w:tcBorders>
            <w:shd w:val="clear" w:color="auto" w:fill="B3B3B3"/>
            <w:vAlign w:val="center"/>
          </w:tcPr>
          <w:p w14:paraId="09825527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single" w:sz="4" w:space="0" w:color="999999"/>
              <w:right w:val="single" w:sz="12" w:space="0" w:color="999999"/>
            </w:tcBorders>
            <w:shd w:val="clear" w:color="auto" w:fill="B3B3B3"/>
            <w:vAlign w:val="center"/>
          </w:tcPr>
          <w:p w14:paraId="6809757C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6" w:type="pct"/>
            <w:tcBorders>
              <w:left w:val="single" w:sz="18" w:space="0" w:color="999999"/>
            </w:tcBorders>
            <w:shd w:val="clear" w:color="auto" w:fill="B3B3B3"/>
            <w:vAlign w:val="center"/>
          </w:tcPr>
          <w:p w14:paraId="4DECF85A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B3B3B3"/>
            <w:vAlign w:val="center"/>
          </w:tcPr>
          <w:p w14:paraId="17007A87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B3B3B3"/>
            <w:vAlign w:val="center"/>
          </w:tcPr>
          <w:p w14:paraId="08693AC1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B3B3B3"/>
            <w:vAlign w:val="center"/>
          </w:tcPr>
          <w:p w14:paraId="47FFA9F2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B3B3B3"/>
            <w:vAlign w:val="center"/>
          </w:tcPr>
          <w:p w14:paraId="36278CB8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B3B3B3"/>
            <w:vAlign w:val="center"/>
          </w:tcPr>
          <w:p w14:paraId="264E4696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tcBorders>
              <w:right w:val="single" w:sz="18" w:space="0" w:color="999999"/>
            </w:tcBorders>
            <w:shd w:val="clear" w:color="auto" w:fill="B3B3B3"/>
            <w:vAlign w:val="center"/>
          </w:tcPr>
          <w:p w14:paraId="23F6B6DF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12" w:space="0" w:color="999999"/>
            </w:tcBorders>
            <w:shd w:val="clear" w:color="auto" w:fill="auto"/>
            <w:vAlign w:val="center"/>
          </w:tcPr>
          <w:p w14:paraId="4AD23C56" w14:textId="77777777" w:rsidR="002B1F75" w:rsidRPr="00EA4196" w:rsidRDefault="001523CF" w:rsidP="00EA41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196">
              <w:rPr>
                <w:rFonts w:ascii="Arial" w:hAnsi="Arial" w:cs="Arial"/>
                <w:sz w:val="16"/>
                <w:szCs w:val="16"/>
              </w:rPr>
              <w:t>2;3;4</w:t>
            </w:r>
          </w:p>
        </w:tc>
        <w:tc>
          <w:tcPr>
            <w:tcW w:w="336" w:type="pct"/>
            <w:tcBorders>
              <w:left w:val="single" w:sz="12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7E619956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96" w:rsidRPr="00886F15" w14:paraId="377D1183" w14:textId="77777777" w:rsidTr="00EA4196">
        <w:trPr>
          <w:trHeight w:val="599"/>
        </w:trPr>
        <w:tc>
          <w:tcPr>
            <w:tcW w:w="97" w:type="pct"/>
            <w:vMerge/>
            <w:tcBorders>
              <w:right w:val="single" w:sz="4" w:space="0" w:color="999999"/>
            </w:tcBorders>
            <w:vAlign w:val="center"/>
          </w:tcPr>
          <w:p w14:paraId="3BF871B6" w14:textId="77777777" w:rsidR="002B1F75" w:rsidRPr="00886F15" w:rsidRDefault="002B1F75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999999"/>
              <w:right w:val="single" w:sz="12" w:space="0" w:color="999999"/>
            </w:tcBorders>
            <w:vAlign w:val="center"/>
          </w:tcPr>
          <w:p w14:paraId="452F2CE2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Entidades empregadoras</w:t>
            </w:r>
          </w:p>
        </w:tc>
        <w:tc>
          <w:tcPr>
            <w:tcW w:w="379" w:type="pct"/>
            <w:tcBorders>
              <w:left w:val="single" w:sz="12" w:space="0" w:color="999999"/>
              <w:right w:val="single" w:sz="12" w:space="0" w:color="999999"/>
            </w:tcBorders>
          </w:tcPr>
          <w:p w14:paraId="3DD9B045" w14:textId="77777777" w:rsidR="002B1F75" w:rsidRPr="004A1791" w:rsidRDefault="002B1F75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62" w:type="pct"/>
            <w:tcBorders>
              <w:left w:val="single" w:sz="12" w:space="0" w:color="999999"/>
            </w:tcBorders>
            <w:vAlign w:val="center"/>
          </w:tcPr>
          <w:p w14:paraId="634C1C8F" w14:textId="77777777" w:rsidR="002B1F75" w:rsidRPr="004A1791" w:rsidRDefault="002B1F75" w:rsidP="00886F1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02" w:type="pct"/>
            <w:tcBorders>
              <w:left w:val="single" w:sz="18" w:space="0" w:color="999999"/>
              <w:bottom w:val="single" w:sz="4" w:space="0" w:color="999999"/>
            </w:tcBorders>
            <w:shd w:val="clear" w:color="auto" w:fill="B3B3B3"/>
            <w:vAlign w:val="center"/>
          </w:tcPr>
          <w:p w14:paraId="79F07D73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3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1A09AD6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004CF473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234A9893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7FCC0D1A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" w:type="pct"/>
            <w:tcBorders>
              <w:bottom w:val="single" w:sz="4" w:space="0" w:color="999999"/>
              <w:right w:val="single" w:sz="4" w:space="0" w:color="999999"/>
            </w:tcBorders>
            <w:shd w:val="clear" w:color="auto" w:fill="B3B3B3"/>
            <w:vAlign w:val="center"/>
          </w:tcPr>
          <w:p w14:paraId="521F9488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single" w:sz="4" w:space="0" w:color="999999"/>
              <w:bottom w:val="single" w:sz="4" w:space="0" w:color="999999"/>
              <w:right w:val="single" w:sz="12" w:space="0" w:color="999999"/>
            </w:tcBorders>
            <w:shd w:val="clear" w:color="auto" w:fill="B3B3B3"/>
            <w:vAlign w:val="center"/>
          </w:tcPr>
          <w:p w14:paraId="2092097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6" w:type="pct"/>
            <w:tcBorders>
              <w:left w:val="single" w:sz="18" w:space="0" w:color="999999"/>
              <w:bottom w:val="single" w:sz="4" w:space="0" w:color="999999"/>
            </w:tcBorders>
            <w:shd w:val="clear" w:color="auto" w:fill="B3B3B3"/>
            <w:vAlign w:val="center"/>
          </w:tcPr>
          <w:p w14:paraId="1D80D3F9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7250B977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1DE80B69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6A0A745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2E1D119B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bottom w:val="single" w:sz="4" w:space="0" w:color="999999"/>
            </w:tcBorders>
            <w:shd w:val="clear" w:color="auto" w:fill="B3B3B3"/>
            <w:vAlign w:val="center"/>
          </w:tcPr>
          <w:p w14:paraId="2C393A68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tcBorders>
              <w:bottom w:val="single" w:sz="4" w:space="0" w:color="999999"/>
              <w:right w:val="single" w:sz="18" w:space="0" w:color="999999"/>
            </w:tcBorders>
            <w:shd w:val="clear" w:color="auto" w:fill="B3B3B3"/>
            <w:vAlign w:val="center"/>
          </w:tcPr>
          <w:p w14:paraId="2A826C1E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6" w:type="pct"/>
            <w:tcBorders>
              <w:bottom w:val="single" w:sz="4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687A878C" w14:textId="77777777" w:rsidR="002B1F75" w:rsidRPr="00EA4196" w:rsidRDefault="002B1F75" w:rsidP="00EA41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" w:type="pct"/>
            <w:tcBorders>
              <w:left w:val="single" w:sz="12" w:space="0" w:color="999999"/>
              <w:bottom w:val="single" w:sz="4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3FAEFF18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196" w:rsidRPr="00886F15" w14:paraId="42558DC2" w14:textId="77777777" w:rsidTr="00EA4196">
        <w:trPr>
          <w:trHeight w:val="703"/>
        </w:trPr>
        <w:tc>
          <w:tcPr>
            <w:tcW w:w="97" w:type="pct"/>
            <w:vMerge/>
            <w:tcBorders>
              <w:right w:val="single" w:sz="4" w:space="0" w:color="999999"/>
            </w:tcBorders>
            <w:vAlign w:val="center"/>
          </w:tcPr>
          <w:p w14:paraId="5415A79B" w14:textId="77777777" w:rsidR="002B1F75" w:rsidRPr="00886F15" w:rsidRDefault="002B1F75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pct"/>
            <w:tcBorders>
              <w:left w:val="single" w:sz="4" w:space="0" w:color="999999"/>
              <w:right w:val="single" w:sz="12" w:space="0" w:color="999999"/>
            </w:tcBorders>
            <w:vAlign w:val="center"/>
          </w:tcPr>
          <w:p w14:paraId="5DCBB70E" w14:textId="77777777" w:rsidR="002B1F75" w:rsidRDefault="002B1F75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Outros. Especifique:</w:t>
            </w:r>
          </w:p>
          <w:p w14:paraId="6B3A7471" w14:textId="77777777" w:rsidR="00360411" w:rsidRPr="00886F15" w:rsidRDefault="00360411" w:rsidP="00886F1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62338">
              <w:rPr>
                <w:rFonts w:ascii="Arial" w:hAnsi="Arial" w:cs="Arial"/>
                <w:bCs/>
                <w:sz w:val="14"/>
                <w:szCs w:val="14"/>
              </w:rPr>
              <w:t>Direcção Geral de Reinserção Social; CPCJ; Tribunal de Vila Franca de Xira; Centros Comunitários; PSP; GNR; Comissão Luta contra Sida; Instituições de Solidariedade Social</w:t>
            </w:r>
            <w:r>
              <w:rPr>
                <w:rFonts w:ascii="Arial" w:hAnsi="Arial" w:cs="Arial"/>
                <w:bCs/>
                <w:sz w:val="14"/>
                <w:szCs w:val="14"/>
              </w:rPr>
              <w:t>; entre outros</w:t>
            </w:r>
          </w:p>
          <w:p w14:paraId="3C920385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" w:type="pct"/>
            <w:tcBorders>
              <w:left w:val="single" w:sz="12" w:space="0" w:color="999999"/>
              <w:right w:val="single" w:sz="12" w:space="0" w:color="999999"/>
            </w:tcBorders>
          </w:tcPr>
          <w:p w14:paraId="489DD185" w14:textId="77777777" w:rsidR="006C3D47" w:rsidRPr="00985DF3" w:rsidRDefault="006C3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7BAABD" w14:textId="77777777" w:rsidR="006C3D47" w:rsidRPr="00985DF3" w:rsidRDefault="006C3D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52032E" w14:textId="77777777" w:rsidR="002B1F75" w:rsidRPr="0012176A" w:rsidRDefault="009058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176A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62" w:type="pct"/>
            <w:tcBorders>
              <w:left w:val="single" w:sz="12" w:space="0" w:color="999999"/>
            </w:tcBorders>
            <w:vAlign w:val="center"/>
          </w:tcPr>
          <w:p w14:paraId="0D50D27B" w14:textId="77777777" w:rsidR="0012176A" w:rsidRDefault="001217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77932" w14:textId="77777777" w:rsidR="0012176A" w:rsidRDefault="001217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15C10" w14:textId="77777777" w:rsidR="002B1F75" w:rsidRPr="0012176A" w:rsidRDefault="006C3D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176A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  <w:p w14:paraId="5795B70A" w14:textId="77777777" w:rsidR="002B1F75" w:rsidRPr="00985DF3" w:rsidRDefault="002B1F75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" w:type="pct"/>
            <w:tcBorders>
              <w:left w:val="single" w:sz="18" w:space="0" w:color="999999"/>
            </w:tcBorders>
            <w:shd w:val="clear" w:color="auto" w:fill="B3B3B3"/>
            <w:vAlign w:val="center"/>
          </w:tcPr>
          <w:p w14:paraId="259BE3AF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B3B3B3"/>
            <w:vAlign w:val="center"/>
          </w:tcPr>
          <w:p w14:paraId="687A7D6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3E28ACAF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39758320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B3B3B3"/>
            <w:vAlign w:val="center"/>
          </w:tcPr>
          <w:p w14:paraId="6C343C63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" w:type="pct"/>
            <w:tcBorders>
              <w:right w:val="single" w:sz="4" w:space="0" w:color="999999"/>
            </w:tcBorders>
            <w:shd w:val="clear" w:color="auto" w:fill="B3B3B3"/>
            <w:vAlign w:val="center"/>
          </w:tcPr>
          <w:p w14:paraId="2AFD9309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tcBorders>
              <w:left w:val="single" w:sz="4" w:space="0" w:color="999999"/>
              <w:right w:val="single" w:sz="12" w:space="0" w:color="999999"/>
            </w:tcBorders>
            <w:shd w:val="clear" w:color="auto" w:fill="B3B3B3"/>
            <w:vAlign w:val="center"/>
          </w:tcPr>
          <w:p w14:paraId="5CFE777E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6" w:type="pct"/>
            <w:tcBorders>
              <w:left w:val="single" w:sz="18" w:space="0" w:color="999999"/>
            </w:tcBorders>
            <w:shd w:val="clear" w:color="auto" w:fill="B3B3B3"/>
            <w:vAlign w:val="center"/>
          </w:tcPr>
          <w:p w14:paraId="293AF198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B3B3B3"/>
            <w:vAlign w:val="center"/>
          </w:tcPr>
          <w:p w14:paraId="55531F5F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B3B3B3"/>
            <w:vAlign w:val="center"/>
          </w:tcPr>
          <w:p w14:paraId="70E76077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B3B3B3"/>
            <w:vAlign w:val="center"/>
          </w:tcPr>
          <w:p w14:paraId="776CB714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8" w:type="pct"/>
            <w:shd w:val="clear" w:color="auto" w:fill="B3B3B3"/>
            <w:vAlign w:val="center"/>
          </w:tcPr>
          <w:p w14:paraId="20B8723A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1" w:type="pct"/>
            <w:shd w:val="clear" w:color="auto" w:fill="B3B3B3"/>
            <w:vAlign w:val="center"/>
          </w:tcPr>
          <w:p w14:paraId="5F02ED91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" w:type="pct"/>
            <w:tcBorders>
              <w:right w:val="single" w:sz="18" w:space="0" w:color="999999"/>
            </w:tcBorders>
            <w:shd w:val="clear" w:color="auto" w:fill="B3B3B3"/>
            <w:vAlign w:val="center"/>
          </w:tcPr>
          <w:p w14:paraId="0E60ACFE" w14:textId="77777777" w:rsidR="002B1F75" w:rsidRPr="008A3AD9" w:rsidRDefault="002B1F75" w:rsidP="00886F15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36" w:type="pct"/>
            <w:tcBorders>
              <w:right w:val="single" w:sz="12" w:space="0" w:color="999999"/>
            </w:tcBorders>
            <w:shd w:val="clear" w:color="auto" w:fill="auto"/>
            <w:vAlign w:val="center"/>
          </w:tcPr>
          <w:p w14:paraId="2DD95388" w14:textId="77777777" w:rsidR="002B1F75" w:rsidRPr="00EA4196" w:rsidRDefault="00905819" w:rsidP="00EA4196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4196">
              <w:rPr>
                <w:rFonts w:ascii="Arial" w:hAnsi="Arial" w:cs="Arial"/>
                <w:sz w:val="16"/>
                <w:szCs w:val="16"/>
              </w:rPr>
              <w:t>2;3</w:t>
            </w:r>
            <w:r w:rsidR="00F81166">
              <w:rPr>
                <w:rFonts w:ascii="Arial" w:hAnsi="Arial" w:cs="Arial"/>
                <w:sz w:val="16"/>
                <w:szCs w:val="16"/>
              </w:rPr>
              <w:t>;5</w:t>
            </w:r>
          </w:p>
        </w:tc>
        <w:tc>
          <w:tcPr>
            <w:tcW w:w="336" w:type="pct"/>
            <w:tcBorders>
              <w:left w:val="single" w:sz="12" w:space="0" w:color="999999"/>
              <w:right w:val="single" w:sz="18" w:space="0" w:color="999999"/>
            </w:tcBorders>
            <w:shd w:val="clear" w:color="auto" w:fill="auto"/>
            <w:vAlign w:val="center"/>
          </w:tcPr>
          <w:p w14:paraId="05665849" w14:textId="77777777" w:rsidR="002B1F75" w:rsidRPr="00886F15" w:rsidRDefault="002B1F75" w:rsidP="00886F1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2C2FE1" w14:textId="77777777" w:rsidR="00844DEB" w:rsidRDefault="00844DEB" w:rsidP="00820F58">
      <w:pPr>
        <w:jc w:val="both"/>
        <w:rPr>
          <w:rFonts w:ascii="Arial" w:hAnsi="Arial" w:cs="Arial"/>
          <w:b/>
          <w:color w:val="333333"/>
          <w:sz w:val="16"/>
          <w:szCs w:val="16"/>
        </w:rPr>
      </w:pPr>
    </w:p>
    <w:p w14:paraId="2535B3DD" w14:textId="77777777" w:rsidR="00844DEB" w:rsidRDefault="00844DEB" w:rsidP="00820F58">
      <w:pPr>
        <w:jc w:val="both"/>
        <w:rPr>
          <w:rFonts w:ascii="Arial" w:hAnsi="Arial" w:cs="Arial"/>
          <w:b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16"/>
          <w:szCs w:val="16"/>
        </w:rPr>
        <w:t>* Assinalar a opção adequada. Deve ser considerada população-alvo estratégica sempre que</w:t>
      </w:r>
      <w:r w:rsidR="0007243E">
        <w:rPr>
          <w:rFonts w:ascii="Arial" w:hAnsi="Arial" w:cs="Arial"/>
          <w:b/>
          <w:color w:val="333333"/>
          <w:sz w:val="16"/>
          <w:szCs w:val="16"/>
        </w:rPr>
        <w:t xml:space="preserve">, </w:t>
      </w:r>
      <w:r w:rsidRPr="00D65C06">
        <w:rPr>
          <w:rFonts w:ascii="Arial" w:hAnsi="Arial" w:cs="Arial"/>
          <w:b/>
          <w:color w:val="333333"/>
          <w:sz w:val="16"/>
          <w:szCs w:val="16"/>
          <w:u w:val="single"/>
        </w:rPr>
        <w:t>no âmbito do projecto</w:t>
      </w:r>
      <w:r>
        <w:rPr>
          <w:rFonts w:ascii="Arial" w:hAnsi="Arial" w:cs="Arial"/>
          <w:b/>
          <w:color w:val="333333"/>
          <w:sz w:val="16"/>
          <w:szCs w:val="16"/>
        </w:rPr>
        <w:t xml:space="preserve">, </w:t>
      </w:r>
      <w:r w:rsidR="0007243E">
        <w:rPr>
          <w:rFonts w:ascii="Arial" w:hAnsi="Arial" w:cs="Arial"/>
          <w:b/>
          <w:color w:val="333333"/>
          <w:sz w:val="16"/>
          <w:szCs w:val="16"/>
        </w:rPr>
        <w:t xml:space="preserve">tenha existido ou esteja prevista a </w:t>
      </w:r>
      <w:r>
        <w:rPr>
          <w:rFonts w:ascii="Arial" w:hAnsi="Arial" w:cs="Arial"/>
          <w:b/>
          <w:color w:val="333333"/>
          <w:sz w:val="16"/>
          <w:szCs w:val="16"/>
        </w:rPr>
        <w:t>intervenção dessa população</w:t>
      </w:r>
      <w:r w:rsidR="00820F58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>
        <w:rPr>
          <w:rFonts w:ascii="Arial" w:hAnsi="Arial" w:cs="Arial"/>
          <w:b/>
          <w:color w:val="333333"/>
          <w:sz w:val="16"/>
          <w:szCs w:val="16"/>
        </w:rPr>
        <w:t xml:space="preserve">junto da população-alvo final. </w:t>
      </w:r>
    </w:p>
    <w:p w14:paraId="1841F90F" w14:textId="77777777" w:rsidR="00844DEB" w:rsidRDefault="00844DEB" w:rsidP="00844DEB">
      <w:pPr>
        <w:rPr>
          <w:rFonts w:ascii="Arial" w:hAnsi="Arial" w:cs="Arial"/>
          <w:b/>
          <w:color w:val="333333"/>
          <w:sz w:val="16"/>
          <w:szCs w:val="16"/>
        </w:rPr>
      </w:pPr>
    </w:p>
    <w:p w14:paraId="35FC6AC6" w14:textId="77777777" w:rsidR="00844DEB" w:rsidRDefault="00844DEB" w:rsidP="00844DEB">
      <w:pPr>
        <w:rPr>
          <w:rFonts w:ascii="Arial" w:hAnsi="Arial" w:cs="Arial"/>
          <w:b/>
          <w:color w:val="333333"/>
          <w:sz w:val="16"/>
          <w:szCs w:val="16"/>
        </w:rPr>
      </w:pPr>
    </w:p>
    <w:p w14:paraId="2F98FBDB" w14:textId="77777777" w:rsidR="004C70F7" w:rsidRDefault="004C70F7" w:rsidP="004C70F7">
      <w:pPr>
        <w:widowControl w:val="0"/>
        <w:spacing w:before="120" w:line="360" w:lineRule="auto"/>
        <w:rPr>
          <w:rFonts w:ascii="Arial" w:hAnsi="Arial" w:cs="Arial"/>
          <w:b/>
          <w:bCs/>
          <w:smallCaps/>
          <w:color w:val="800000"/>
          <w:sz w:val="16"/>
          <w:szCs w:val="16"/>
        </w:rPr>
      </w:pPr>
      <w:r w:rsidRPr="00F16E81">
        <w:rPr>
          <w:rFonts w:ascii="Arial" w:hAnsi="Arial" w:cs="Arial"/>
          <w:b/>
          <w:smallCaps/>
          <w:color w:val="800000"/>
          <w:sz w:val="18"/>
          <w:szCs w:val="18"/>
        </w:rPr>
        <w:t>B</w:t>
      </w:r>
      <w:r w:rsidRPr="00812144">
        <w:rPr>
          <w:rFonts w:ascii="Arial" w:hAnsi="Arial" w:cs="Arial"/>
          <w:b/>
          <w:bCs/>
          <w:smallCaps/>
          <w:color w:val="800000"/>
          <w:sz w:val="16"/>
          <w:szCs w:val="16"/>
        </w:rPr>
        <w:t>.</w:t>
      </w:r>
      <w:r w:rsidR="00156C3D">
        <w:rPr>
          <w:rFonts w:ascii="Arial" w:hAnsi="Arial" w:cs="Arial"/>
          <w:b/>
          <w:bCs/>
          <w:smallCaps/>
          <w:color w:val="800000"/>
          <w:sz w:val="16"/>
          <w:szCs w:val="16"/>
        </w:rPr>
        <w:t>13.1</w:t>
      </w:r>
      <w:r w:rsidRPr="00812144">
        <w:rPr>
          <w:rFonts w:ascii="Arial" w:hAnsi="Arial" w:cs="Arial"/>
          <w:b/>
          <w:bCs/>
          <w:smallCaps/>
          <w:color w:val="8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mallCaps/>
          <w:color w:val="800000"/>
          <w:sz w:val="16"/>
          <w:szCs w:val="16"/>
        </w:rPr>
        <w:t xml:space="preserve">Se a execução foi diferente do previsto </w:t>
      </w:r>
      <w:smartTag w:uri="urn:schemas-microsoft-com:office:smarttags" w:element="PersonName">
        <w:smartTagPr>
          <w:attr w:name="ProductID" w:val="EM SEDE DE CANDIDATURA"/>
        </w:smartTagPr>
        <w:smartTag w:uri="urn:schemas-microsoft-com:office:smarttags" w:element="PersonName">
          <w:smartTagPr>
            <w:attr w:name="ProductID" w:val="EM SEDE DE"/>
          </w:smartTagPr>
          <w:r>
            <w:rPr>
              <w:rFonts w:ascii="Arial" w:hAnsi="Arial" w:cs="Arial"/>
              <w:b/>
              <w:bCs/>
              <w:smallCaps/>
              <w:color w:val="800000"/>
              <w:sz w:val="16"/>
              <w:szCs w:val="16"/>
            </w:rPr>
            <w:t>em sede de</w:t>
          </w:r>
        </w:smartTag>
        <w:r>
          <w:rPr>
            <w:rFonts w:ascii="Arial" w:hAnsi="Arial" w:cs="Arial"/>
            <w:b/>
            <w:bCs/>
            <w:smallCaps/>
            <w:color w:val="800000"/>
            <w:sz w:val="16"/>
            <w:szCs w:val="16"/>
          </w:rPr>
          <w:t xml:space="preserve"> candidatura</w:t>
        </w:r>
      </w:smartTag>
      <w:r>
        <w:rPr>
          <w:rFonts w:ascii="Arial" w:hAnsi="Arial" w:cs="Arial"/>
          <w:b/>
          <w:bCs/>
          <w:smallCaps/>
          <w:color w:val="800000"/>
          <w:sz w:val="16"/>
          <w:szCs w:val="16"/>
        </w:rPr>
        <w:t>, justifique os desvios</w:t>
      </w:r>
      <w:r w:rsidR="00844DEB">
        <w:rPr>
          <w:rFonts w:ascii="Arial" w:hAnsi="Arial" w:cs="Arial"/>
          <w:b/>
          <w:bCs/>
          <w:smallCaps/>
          <w:color w:val="800000"/>
          <w:sz w:val="16"/>
          <w:szCs w:val="16"/>
        </w:rPr>
        <w:t>:</w:t>
      </w:r>
    </w:p>
    <w:tbl>
      <w:tblPr>
        <w:tblW w:w="14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0"/>
      </w:tblGrid>
      <w:tr w:rsidR="004C70F7" w:rsidRPr="009D3B38" w14:paraId="69357A35" w14:textId="77777777" w:rsidTr="003252F8">
        <w:trPr>
          <w:cantSplit/>
        </w:trPr>
        <w:tc>
          <w:tcPr>
            <w:tcW w:w="1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2D6CE" w14:textId="77777777" w:rsidR="004C70F7" w:rsidRDefault="004C70F7" w:rsidP="0016205D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6F752EF" w14:textId="77777777" w:rsidR="004C70F7" w:rsidRPr="009D3B38" w:rsidRDefault="004C70F7" w:rsidP="0016205D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9E25DC" w14:textId="77777777" w:rsidR="004C70F7" w:rsidRDefault="004C70F7" w:rsidP="009E7A5E">
      <w:pPr>
        <w:rPr>
          <w:rFonts w:ascii="Arial" w:hAnsi="Arial" w:cs="Arial"/>
          <w:sz w:val="16"/>
          <w:szCs w:val="16"/>
        </w:rPr>
      </w:pPr>
    </w:p>
    <w:p w14:paraId="251F4443" w14:textId="77777777" w:rsidR="003252F8" w:rsidRDefault="003252F8" w:rsidP="003252F8">
      <w:pPr>
        <w:rPr>
          <w:rFonts w:ascii="Arial" w:hAnsi="Arial" w:cs="Arial"/>
          <w:sz w:val="16"/>
          <w:szCs w:val="16"/>
        </w:rPr>
      </w:pPr>
    </w:p>
    <w:p w14:paraId="3B8A81ED" w14:textId="77777777" w:rsidR="00651337" w:rsidRDefault="00880C9E" w:rsidP="009E7A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5000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2"/>
      </w:tblGrid>
      <w:tr w:rsidR="00FE539C" w:rsidRPr="00F261FA" w14:paraId="68A12576" w14:textId="77777777">
        <w:trPr>
          <w:cantSplit/>
        </w:trPr>
        <w:tc>
          <w:tcPr>
            <w:tcW w:w="5000" w:type="pct"/>
            <w:shd w:val="clear" w:color="auto" w:fill="008000"/>
          </w:tcPr>
          <w:p w14:paraId="4BA734CB" w14:textId="77777777" w:rsidR="00FE539C" w:rsidRPr="007A7668" w:rsidRDefault="00FE539C" w:rsidP="00DE22CC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</w:t>
            </w:r>
            <w:r w:rsidR="00B155EC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1</w:t>
            </w:r>
            <w:r w:rsidR="00156C3D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CRONOGRAMA DE EXECUÇÃO DO PROJECTO</w:t>
            </w:r>
          </w:p>
        </w:tc>
      </w:tr>
    </w:tbl>
    <w:p w14:paraId="09271848" w14:textId="77777777" w:rsidR="00FE539C" w:rsidRDefault="00FE539C" w:rsidP="009E7A5E">
      <w:pPr>
        <w:rPr>
          <w:rFonts w:ascii="Arial" w:hAnsi="Arial" w:cs="Arial"/>
          <w:b/>
          <w:bCs/>
          <w:sz w:val="16"/>
          <w:szCs w:val="16"/>
        </w:rPr>
      </w:pPr>
    </w:p>
    <w:p w14:paraId="3BDB31A9" w14:textId="77777777" w:rsidR="003D78A1" w:rsidRDefault="009E7A5E" w:rsidP="00B22F74">
      <w:pPr>
        <w:rPr>
          <w:rFonts w:ascii="Arial" w:hAnsi="Arial" w:cs="Arial"/>
          <w:b/>
          <w:bCs/>
          <w:sz w:val="16"/>
          <w:szCs w:val="16"/>
        </w:rPr>
      </w:pPr>
      <w:r w:rsidRPr="008D787F">
        <w:rPr>
          <w:rFonts w:ascii="Arial" w:hAnsi="Arial" w:cs="Arial"/>
          <w:b/>
          <w:bCs/>
          <w:sz w:val="16"/>
          <w:szCs w:val="16"/>
        </w:rPr>
        <w:t>Identifique e explicite a calendarização de cada acção, identific</w:t>
      </w:r>
      <w:r>
        <w:rPr>
          <w:rFonts w:ascii="Arial" w:hAnsi="Arial" w:cs="Arial"/>
          <w:b/>
          <w:bCs/>
          <w:sz w:val="16"/>
          <w:szCs w:val="16"/>
        </w:rPr>
        <w:t xml:space="preserve">ando os meses </w:t>
      </w:r>
      <w:r w:rsidR="00B22F74">
        <w:rPr>
          <w:rFonts w:ascii="Arial" w:hAnsi="Arial" w:cs="Arial"/>
          <w:b/>
          <w:bCs/>
          <w:sz w:val="16"/>
          <w:szCs w:val="16"/>
        </w:rPr>
        <w:t>em que foram realizadas</w:t>
      </w:r>
      <w:r>
        <w:rPr>
          <w:rFonts w:ascii="Arial" w:hAnsi="Arial" w:cs="Arial"/>
          <w:b/>
          <w:bCs/>
          <w:sz w:val="16"/>
          <w:szCs w:val="16"/>
        </w:rPr>
        <w:t xml:space="preserve"> e</w:t>
      </w:r>
      <w:r w:rsidR="00B22F74">
        <w:rPr>
          <w:rFonts w:ascii="Arial" w:hAnsi="Arial" w:cs="Arial"/>
          <w:b/>
          <w:bCs/>
          <w:sz w:val="16"/>
          <w:szCs w:val="16"/>
        </w:rPr>
        <w:t>,</w:t>
      </w:r>
      <w:r w:rsidRPr="008D787F">
        <w:rPr>
          <w:rFonts w:ascii="Arial" w:hAnsi="Arial" w:cs="Arial"/>
          <w:b/>
          <w:bCs/>
          <w:sz w:val="16"/>
          <w:szCs w:val="16"/>
        </w:rPr>
        <w:t xml:space="preserve"> caso se justifique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8D787F">
        <w:rPr>
          <w:rFonts w:ascii="Arial" w:hAnsi="Arial" w:cs="Arial"/>
          <w:b/>
          <w:bCs/>
          <w:sz w:val="16"/>
          <w:szCs w:val="16"/>
        </w:rPr>
        <w:t xml:space="preserve"> poderá deco</w:t>
      </w:r>
      <w:r>
        <w:rPr>
          <w:rFonts w:ascii="Arial" w:hAnsi="Arial" w:cs="Arial"/>
          <w:b/>
          <w:bCs/>
          <w:sz w:val="16"/>
          <w:szCs w:val="16"/>
        </w:rPr>
        <w:t>mpor cada mês em quatro semanas</w:t>
      </w:r>
      <w:r w:rsidRPr="003D78A1">
        <w:rPr>
          <w:rFonts w:ascii="Arial" w:hAnsi="Arial" w:cs="Arial"/>
          <w:b/>
          <w:bCs/>
          <w:sz w:val="16"/>
          <w:szCs w:val="16"/>
        </w:rPr>
        <w:t>.</w:t>
      </w:r>
      <w:r w:rsidR="003D78A1" w:rsidRPr="003D78A1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630D0060" w14:textId="77777777" w:rsidR="00881EEA" w:rsidRDefault="00881EEA" w:rsidP="00B22F74">
      <w:pPr>
        <w:rPr>
          <w:rFonts w:ascii="Arial" w:hAnsi="Arial" w:cs="Arial"/>
          <w:b/>
          <w:bCs/>
          <w:sz w:val="16"/>
          <w:szCs w:val="16"/>
        </w:rPr>
      </w:pPr>
    </w:p>
    <w:p w14:paraId="04D456DE" w14:textId="77777777" w:rsidR="00881EEA" w:rsidRPr="00881EEA" w:rsidRDefault="00881EEA" w:rsidP="00881EEA">
      <w:pPr>
        <w:spacing w:line="360" w:lineRule="auto"/>
        <w:jc w:val="both"/>
        <w:rPr>
          <w:rFonts w:ascii="Arial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smallCaps/>
          <w:sz w:val="18"/>
          <w:szCs w:val="18"/>
        </w:rPr>
        <w:t>1</w:t>
      </w:r>
      <w:r w:rsidRPr="00881EEA">
        <w:rPr>
          <w:rFonts w:ascii="Arial" w:hAnsi="Arial" w:cs="Arial"/>
          <w:b/>
          <w:bCs/>
          <w:smallCaps/>
          <w:sz w:val="18"/>
          <w:szCs w:val="18"/>
        </w:rPr>
        <w:t>º Ano do Projecto</w:t>
      </w:r>
    </w:p>
    <w:p w14:paraId="61153D04" w14:textId="77777777" w:rsidR="009E7A5E" w:rsidRPr="008D787F" w:rsidRDefault="009E7A5E" w:rsidP="009E7A5E">
      <w:pPr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049"/>
        <w:gridCol w:w="1068"/>
        <w:gridCol w:w="1037"/>
        <w:gridCol w:w="1025"/>
        <w:gridCol w:w="1025"/>
        <w:gridCol w:w="1039"/>
        <w:gridCol w:w="1033"/>
        <w:gridCol w:w="1048"/>
        <w:gridCol w:w="1072"/>
        <w:gridCol w:w="1059"/>
        <w:gridCol w:w="1079"/>
        <w:gridCol w:w="1077"/>
      </w:tblGrid>
      <w:tr w:rsidR="009E7A5E" w14:paraId="5B66E921" w14:textId="77777777" w:rsidTr="009D5A70">
        <w:trPr>
          <w:trHeight w:val="646"/>
        </w:trPr>
        <w:tc>
          <w:tcPr>
            <w:tcW w:w="1381" w:type="dxa"/>
            <w:shd w:val="clear" w:color="auto" w:fill="CCCCCC"/>
            <w:vAlign w:val="center"/>
          </w:tcPr>
          <w:p w14:paraId="06D2AF67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Acções/Meses</w:t>
            </w:r>
          </w:p>
        </w:tc>
        <w:tc>
          <w:tcPr>
            <w:tcW w:w="1062" w:type="dxa"/>
            <w:shd w:val="clear" w:color="auto" w:fill="CCCCCC"/>
            <w:vAlign w:val="center"/>
          </w:tcPr>
          <w:p w14:paraId="5B9FB9F0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Janeiro</w:t>
            </w:r>
          </w:p>
        </w:tc>
        <w:tc>
          <w:tcPr>
            <w:tcW w:w="1074" w:type="dxa"/>
            <w:shd w:val="clear" w:color="auto" w:fill="CCCCCC"/>
            <w:vAlign w:val="center"/>
          </w:tcPr>
          <w:p w14:paraId="19AD1CE2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Fevereiro</w:t>
            </w:r>
          </w:p>
        </w:tc>
        <w:tc>
          <w:tcPr>
            <w:tcW w:w="1054" w:type="dxa"/>
            <w:shd w:val="clear" w:color="auto" w:fill="CCCCCC"/>
            <w:vAlign w:val="center"/>
          </w:tcPr>
          <w:p w14:paraId="2139C4C6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Março</w:t>
            </w:r>
          </w:p>
        </w:tc>
        <w:tc>
          <w:tcPr>
            <w:tcW w:w="1047" w:type="dxa"/>
            <w:shd w:val="clear" w:color="auto" w:fill="CCCCCC"/>
            <w:vAlign w:val="center"/>
          </w:tcPr>
          <w:p w14:paraId="403E9C06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Abril</w:t>
            </w:r>
          </w:p>
        </w:tc>
        <w:tc>
          <w:tcPr>
            <w:tcW w:w="1047" w:type="dxa"/>
            <w:shd w:val="clear" w:color="auto" w:fill="CCCCCC"/>
            <w:vAlign w:val="center"/>
          </w:tcPr>
          <w:p w14:paraId="3CF45F95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Maio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0603A2F6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Junho</w:t>
            </w:r>
          </w:p>
        </w:tc>
        <w:tc>
          <w:tcPr>
            <w:tcW w:w="1052" w:type="dxa"/>
            <w:shd w:val="clear" w:color="auto" w:fill="CCCCCC"/>
            <w:vAlign w:val="center"/>
          </w:tcPr>
          <w:p w14:paraId="548F63F3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Julho</w:t>
            </w:r>
          </w:p>
        </w:tc>
        <w:tc>
          <w:tcPr>
            <w:tcW w:w="1062" w:type="dxa"/>
            <w:shd w:val="clear" w:color="auto" w:fill="CCCCCC"/>
            <w:vAlign w:val="center"/>
          </w:tcPr>
          <w:p w14:paraId="1BFA3E0B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Agosto</w:t>
            </w:r>
          </w:p>
        </w:tc>
        <w:tc>
          <w:tcPr>
            <w:tcW w:w="1077" w:type="dxa"/>
            <w:shd w:val="clear" w:color="auto" w:fill="CCCCCC"/>
            <w:vAlign w:val="center"/>
          </w:tcPr>
          <w:p w14:paraId="6A2ADA86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Setembro</w:t>
            </w:r>
          </w:p>
        </w:tc>
        <w:tc>
          <w:tcPr>
            <w:tcW w:w="1069" w:type="dxa"/>
            <w:shd w:val="clear" w:color="auto" w:fill="CCCCCC"/>
            <w:vAlign w:val="center"/>
          </w:tcPr>
          <w:p w14:paraId="090E3F2B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Outubro</w:t>
            </w:r>
          </w:p>
        </w:tc>
        <w:tc>
          <w:tcPr>
            <w:tcW w:w="1081" w:type="dxa"/>
            <w:shd w:val="clear" w:color="auto" w:fill="CCCCCC"/>
            <w:vAlign w:val="center"/>
          </w:tcPr>
          <w:p w14:paraId="029A0B19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Novembro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AA87394" w14:textId="77777777" w:rsidR="009E7A5E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Dezembro</w:t>
            </w:r>
          </w:p>
        </w:tc>
      </w:tr>
      <w:tr w:rsidR="00881EEA" w14:paraId="72BC4BE9" w14:textId="77777777" w:rsidTr="009D5A70">
        <w:trPr>
          <w:trHeight w:val="284"/>
        </w:trPr>
        <w:tc>
          <w:tcPr>
            <w:tcW w:w="1381" w:type="dxa"/>
            <w:vAlign w:val="center"/>
          </w:tcPr>
          <w:p w14:paraId="160A8B34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2" w:type="dxa"/>
            <w:vAlign w:val="center"/>
          </w:tcPr>
          <w:p w14:paraId="2D8B192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4C5140D7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6431571D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53E7D9A9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00961857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1930835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752A9FBA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7F3E9E1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2043AFCD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5FBBFE0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4A0E0380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16A929F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81EEA" w14:paraId="6141F58D" w14:textId="77777777" w:rsidTr="009D5A70">
        <w:trPr>
          <w:trHeight w:val="284"/>
        </w:trPr>
        <w:tc>
          <w:tcPr>
            <w:tcW w:w="1381" w:type="dxa"/>
            <w:vAlign w:val="center"/>
          </w:tcPr>
          <w:p w14:paraId="3CB91FA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2" w:type="dxa"/>
            <w:vAlign w:val="center"/>
          </w:tcPr>
          <w:p w14:paraId="25004D2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179D3BFF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0613632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30CFADE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2A4E5AFE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1B059C57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414B75D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06F3C65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510BE0C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4FBAF37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521B909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0686178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81EEA" w14:paraId="15E81147" w14:textId="77777777" w:rsidTr="009D5A70">
        <w:trPr>
          <w:trHeight w:val="284"/>
        </w:trPr>
        <w:tc>
          <w:tcPr>
            <w:tcW w:w="1381" w:type="dxa"/>
            <w:vAlign w:val="center"/>
          </w:tcPr>
          <w:p w14:paraId="3A761C0F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2" w:type="dxa"/>
            <w:vAlign w:val="center"/>
          </w:tcPr>
          <w:p w14:paraId="601F2C4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26F1E4C0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28E16E7F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6B58C25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4723A8DE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3E1227D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598F18C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61B5800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0AFE47B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58112A64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2594170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3D44DD3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81EEA" w14:paraId="5B65D4C9" w14:textId="77777777" w:rsidTr="009D5A70">
        <w:trPr>
          <w:trHeight w:val="284"/>
        </w:trPr>
        <w:tc>
          <w:tcPr>
            <w:tcW w:w="1381" w:type="dxa"/>
            <w:vAlign w:val="center"/>
          </w:tcPr>
          <w:p w14:paraId="02EB9967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2" w:type="dxa"/>
            <w:vAlign w:val="center"/>
          </w:tcPr>
          <w:p w14:paraId="2368B845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0371FD39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470C292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3892C46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7184C4EE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0D83DCC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16BA14D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7BBD4AD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27EC63A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32B715BE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34C9F65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42FC12B0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81EEA" w14:paraId="25814346" w14:textId="77777777" w:rsidTr="009D5A70">
        <w:trPr>
          <w:trHeight w:val="284"/>
        </w:trPr>
        <w:tc>
          <w:tcPr>
            <w:tcW w:w="1381" w:type="dxa"/>
            <w:vAlign w:val="center"/>
          </w:tcPr>
          <w:p w14:paraId="6CA0FD9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2" w:type="dxa"/>
            <w:vAlign w:val="center"/>
          </w:tcPr>
          <w:p w14:paraId="772E144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3DCDA484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152D2E0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014A8BDF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23E4A3A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15664B7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106A738F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5EDFE3D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4E33A739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2EA3133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4125193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47446270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14:paraId="6AFE8D13" w14:textId="77777777" w:rsidR="009E7A5E" w:rsidRDefault="009E7A5E" w:rsidP="009E7A5E">
      <w:pPr>
        <w:spacing w:line="360" w:lineRule="auto"/>
        <w:jc w:val="both"/>
        <w:rPr>
          <w:rFonts w:ascii="Arial" w:hAnsi="Arial" w:cs="Arial"/>
          <w:b/>
          <w:bCs/>
          <w:smallCaps/>
          <w:color w:val="000080"/>
        </w:rPr>
      </w:pPr>
    </w:p>
    <w:p w14:paraId="4276F808" w14:textId="77777777" w:rsidR="00881EEA" w:rsidRDefault="00881EEA" w:rsidP="009E7A5E">
      <w:pPr>
        <w:spacing w:line="360" w:lineRule="auto"/>
        <w:jc w:val="both"/>
        <w:rPr>
          <w:rFonts w:ascii="Arial" w:hAnsi="Arial" w:cs="Arial"/>
          <w:b/>
          <w:bCs/>
          <w:smallCaps/>
          <w:sz w:val="18"/>
          <w:szCs w:val="18"/>
        </w:rPr>
      </w:pPr>
      <w:r w:rsidRPr="00881EEA">
        <w:rPr>
          <w:rFonts w:ascii="Arial" w:hAnsi="Arial" w:cs="Arial"/>
          <w:b/>
          <w:bCs/>
          <w:smallCaps/>
          <w:sz w:val="18"/>
          <w:szCs w:val="18"/>
        </w:rPr>
        <w:t>2º Ano do Projecto</w:t>
      </w:r>
    </w:p>
    <w:p w14:paraId="6916148F" w14:textId="77777777" w:rsidR="00881EEA" w:rsidRPr="00881EEA" w:rsidRDefault="00881EEA" w:rsidP="009E7A5E">
      <w:pPr>
        <w:spacing w:line="360" w:lineRule="auto"/>
        <w:jc w:val="both"/>
        <w:rPr>
          <w:rFonts w:ascii="Arial" w:hAnsi="Arial" w:cs="Arial"/>
          <w:b/>
          <w:bCs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"/>
        <w:gridCol w:w="1049"/>
        <w:gridCol w:w="1068"/>
        <w:gridCol w:w="1037"/>
        <w:gridCol w:w="1025"/>
        <w:gridCol w:w="1025"/>
        <w:gridCol w:w="1039"/>
        <w:gridCol w:w="1033"/>
        <w:gridCol w:w="1048"/>
        <w:gridCol w:w="1072"/>
        <w:gridCol w:w="1059"/>
        <w:gridCol w:w="1079"/>
        <w:gridCol w:w="1077"/>
      </w:tblGrid>
      <w:tr w:rsidR="00881EEA" w14:paraId="6E371008" w14:textId="77777777" w:rsidTr="004676F6">
        <w:trPr>
          <w:trHeight w:val="646"/>
        </w:trPr>
        <w:tc>
          <w:tcPr>
            <w:tcW w:w="1381" w:type="dxa"/>
            <w:shd w:val="clear" w:color="auto" w:fill="CCCCCC"/>
            <w:vAlign w:val="center"/>
          </w:tcPr>
          <w:p w14:paraId="0F1FA0FF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Acções/Meses</w:t>
            </w:r>
          </w:p>
        </w:tc>
        <w:tc>
          <w:tcPr>
            <w:tcW w:w="1062" w:type="dxa"/>
            <w:shd w:val="clear" w:color="auto" w:fill="CCCCCC"/>
            <w:vAlign w:val="center"/>
          </w:tcPr>
          <w:p w14:paraId="4B701174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Janeiro</w:t>
            </w:r>
          </w:p>
        </w:tc>
        <w:tc>
          <w:tcPr>
            <w:tcW w:w="1074" w:type="dxa"/>
            <w:shd w:val="clear" w:color="auto" w:fill="CCCCCC"/>
            <w:vAlign w:val="center"/>
          </w:tcPr>
          <w:p w14:paraId="255A7F89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Fevereiro</w:t>
            </w:r>
          </w:p>
        </w:tc>
        <w:tc>
          <w:tcPr>
            <w:tcW w:w="1054" w:type="dxa"/>
            <w:shd w:val="clear" w:color="auto" w:fill="CCCCCC"/>
            <w:vAlign w:val="center"/>
          </w:tcPr>
          <w:p w14:paraId="1BDB6FEE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Março</w:t>
            </w:r>
          </w:p>
        </w:tc>
        <w:tc>
          <w:tcPr>
            <w:tcW w:w="1047" w:type="dxa"/>
            <w:shd w:val="clear" w:color="auto" w:fill="CCCCCC"/>
            <w:vAlign w:val="center"/>
          </w:tcPr>
          <w:p w14:paraId="4C61CA0A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Abril</w:t>
            </w:r>
          </w:p>
        </w:tc>
        <w:tc>
          <w:tcPr>
            <w:tcW w:w="1047" w:type="dxa"/>
            <w:shd w:val="clear" w:color="auto" w:fill="CCCCCC"/>
            <w:vAlign w:val="center"/>
          </w:tcPr>
          <w:p w14:paraId="5E90AD89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Maio</w:t>
            </w:r>
          </w:p>
        </w:tc>
        <w:tc>
          <w:tcPr>
            <w:tcW w:w="1056" w:type="dxa"/>
            <w:shd w:val="clear" w:color="auto" w:fill="CCCCCC"/>
            <w:vAlign w:val="center"/>
          </w:tcPr>
          <w:p w14:paraId="6F5E3AAE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Junho</w:t>
            </w:r>
          </w:p>
        </w:tc>
        <w:tc>
          <w:tcPr>
            <w:tcW w:w="1052" w:type="dxa"/>
            <w:shd w:val="clear" w:color="auto" w:fill="CCCCCC"/>
            <w:vAlign w:val="center"/>
          </w:tcPr>
          <w:p w14:paraId="0CFE2438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Julho</w:t>
            </w:r>
          </w:p>
        </w:tc>
        <w:tc>
          <w:tcPr>
            <w:tcW w:w="1062" w:type="dxa"/>
            <w:shd w:val="clear" w:color="auto" w:fill="CCCCCC"/>
            <w:vAlign w:val="center"/>
          </w:tcPr>
          <w:p w14:paraId="0CC02754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Agosto</w:t>
            </w:r>
          </w:p>
        </w:tc>
        <w:tc>
          <w:tcPr>
            <w:tcW w:w="1077" w:type="dxa"/>
            <w:shd w:val="clear" w:color="auto" w:fill="CCCCCC"/>
            <w:vAlign w:val="center"/>
          </w:tcPr>
          <w:p w14:paraId="42B170B8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Setembro</w:t>
            </w:r>
          </w:p>
        </w:tc>
        <w:tc>
          <w:tcPr>
            <w:tcW w:w="1069" w:type="dxa"/>
            <w:shd w:val="clear" w:color="auto" w:fill="CCCCCC"/>
            <w:vAlign w:val="center"/>
          </w:tcPr>
          <w:p w14:paraId="2C3E2D52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Outubro</w:t>
            </w:r>
          </w:p>
        </w:tc>
        <w:tc>
          <w:tcPr>
            <w:tcW w:w="1081" w:type="dxa"/>
            <w:shd w:val="clear" w:color="auto" w:fill="CCCCCC"/>
            <w:vAlign w:val="center"/>
          </w:tcPr>
          <w:p w14:paraId="685D5A89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Novembro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0671900" w14:textId="77777777" w:rsidR="00881EEA" w:rsidRDefault="00881EEA" w:rsidP="004676F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Dezembro</w:t>
            </w:r>
          </w:p>
        </w:tc>
      </w:tr>
      <w:tr w:rsidR="00881EEA" w14:paraId="5C593002" w14:textId="77777777" w:rsidTr="004676F6">
        <w:trPr>
          <w:trHeight w:val="284"/>
        </w:trPr>
        <w:tc>
          <w:tcPr>
            <w:tcW w:w="1381" w:type="dxa"/>
            <w:vAlign w:val="center"/>
          </w:tcPr>
          <w:p w14:paraId="516EE67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62" w:type="dxa"/>
            <w:vAlign w:val="center"/>
          </w:tcPr>
          <w:p w14:paraId="268D0C5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0C1E8780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0A40E79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77010DCD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7E7B670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5F2C9DF5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4DB4AA2D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26F168F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1653FBA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2EE9490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46A3367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7E6DFB9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81EEA" w14:paraId="3C51FE5D" w14:textId="77777777" w:rsidTr="004676F6">
        <w:trPr>
          <w:trHeight w:val="284"/>
        </w:trPr>
        <w:tc>
          <w:tcPr>
            <w:tcW w:w="1381" w:type="dxa"/>
            <w:vAlign w:val="center"/>
          </w:tcPr>
          <w:p w14:paraId="6493B56F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62" w:type="dxa"/>
            <w:vAlign w:val="center"/>
          </w:tcPr>
          <w:p w14:paraId="11A4551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68603CA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4F0487F9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7BE12E19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08B282B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434CCC3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7442525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2F5E761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55E5A5D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66177C7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2E0E17BA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6DB10D24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81EEA" w14:paraId="7198BC23" w14:textId="77777777" w:rsidTr="004676F6">
        <w:trPr>
          <w:trHeight w:val="284"/>
        </w:trPr>
        <w:tc>
          <w:tcPr>
            <w:tcW w:w="1381" w:type="dxa"/>
            <w:vAlign w:val="center"/>
          </w:tcPr>
          <w:p w14:paraId="3097F8FF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2" w:type="dxa"/>
            <w:vAlign w:val="center"/>
          </w:tcPr>
          <w:p w14:paraId="513825DA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72110684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1233EC7E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6D045F09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5BBEBE20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3F90B42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2D5C36E7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45B303A0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7F9EE47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0DAEC2A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046E676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1A8168A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81EEA" w14:paraId="22CE3251" w14:textId="77777777" w:rsidTr="004676F6">
        <w:trPr>
          <w:trHeight w:val="284"/>
        </w:trPr>
        <w:tc>
          <w:tcPr>
            <w:tcW w:w="1381" w:type="dxa"/>
            <w:vAlign w:val="center"/>
          </w:tcPr>
          <w:p w14:paraId="0B767305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2" w:type="dxa"/>
            <w:vAlign w:val="center"/>
          </w:tcPr>
          <w:p w14:paraId="5A27344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2D0E2B44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139E998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4673E6D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676BC56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2C8117ED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6F7F9D3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0DBF10B7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75F0E5C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35AB6D44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0C8B944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61C3778C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  <w:tr w:rsidR="00881EEA" w14:paraId="535E14F5" w14:textId="77777777" w:rsidTr="004676F6">
        <w:trPr>
          <w:trHeight w:val="284"/>
        </w:trPr>
        <w:tc>
          <w:tcPr>
            <w:tcW w:w="1381" w:type="dxa"/>
            <w:vAlign w:val="center"/>
          </w:tcPr>
          <w:p w14:paraId="5B6D1BF3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26C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62" w:type="dxa"/>
            <w:vAlign w:val="center"/>
          </w:tcPr>
          <w:p w14:paraId="03D620E8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4" w:type="dxa"/>
            <w:vAlign w:val="center"/>
          </w:tcPr>
          <w:p w14:paraId="48B91FC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4" w:type="dxa"/>
            <w:vAlign w:val="center"/>
          </w:tcPr>
          <w:p w14:paraId="0104D15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30DEB07F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7" w:type="dxa"/>
            <w:vAlign w:val="center"/>
          </w:tcPr>
          <w:p w14:paraId="6A25C81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6" w:type="dxa"/>
            <w:vAlign w:val="center"/>
          </w:tcPr>
          <w:p w14:paraId="4679D211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52" w:type="dxa"/>
            <w:vAlign w:val="center"/>
          </w:tcPr>
          <w:p w14:paraId="4A7C9EB5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2" w:type="dxa"/>
            <w:vAlign w:val="center"/>
          </w:tcPr>
          <w:p w14:paraId="29E15900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7" w:type="dxa"/>
            <w:vAlign w:val="center"/>
          </w:tcPr>
          <w:p w14:paraId="45202745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69" w:type="dxa"/>
            <w:vAlign w:val="center"/>
          </w:tcPr>
          <w:p w14:paraId="7D8F6CD6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1" w:type="dxa"/>
            <w:vAlign w:val="center"/>
          </w:tcPr>
          <w:p w14:paraId="024F47BB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80" w:type="dxa"/>
            <w:vAlign w:val="center"/>
          </w:tcPr>
          <w:p w14:paraId="367F7952" w14:textId="77777777" w:rsidR="00881EEA" w:rsidRPr="000526C3" w:rsidRDefault="00881EEA" w:rsidP="00467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26C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</w:p>
        </w:tc>
      </w:tr>
    </w:tbl>
    <w:p w14:paraId="5B56E780" w14:textId="77777777" w:rsidR="00881EEA" w:rsidRDefault="00881EEA" w:rsidP="009E7A5E">
      <w:pPr>
        <w:spacing w:line="360" w:lineRule="auto"/>
        <w:jc w:val="both"/>
        <w:rPr>
          <w:rFonts w:ascii="Arial" w:hAnsi="Arial" w:cs="Arial"/>
          <w:b/>
          <w:bCs/>
          <w:smallCaps/>
          <w:color w:val="000080"/>
        </w:rPr>
      </w:pPr>
    </w:p>
    <w:p w14:paraId="2FFBF3F1" w14:textId="77777777" w:rsidR="003D78A1" w:rsidRPr="003252F8" w:rsidRDefault="003D78A1" w:rsidP="003D78A1">
      <w:pPr>
        <w:rPr>
          <w:rFonts w:ascii="Arial" w:hAnsi="Arial" w:cs="Arial"/>
          <w:b/>
          <w:bCs/>
          <w:sz w:val="20"/>
          <w:szCs w:val="20"/>
        </w:rPr>
      </w:pPr>
      <w:r w:rsidRPr="003252F8">
        <w:rPr>
          <w:rFonts w:ascii="Arial" w:hAnsi="Arial" w:cs="Arial"/>
          <w:b/>
          <w:bCs/>
          <w:sz w:val="20"/>
          <w:szCs w:val="20"/>
        </w:rPr>
        <w:t xml:space="preserve">Caso a execução das acções tenha sofrido alterações face ao inicialmente previsto, apresente também o cronograma para o 2.º ano de execução. </w:t>
      </w:r>
    </w:p>
    <w:p w14:paraId="6FCA213D" w14:textId="77777777" w:rsidR="00820F58" w:rsidRPr="00391E8F" w:rsidRDefault="009E7A5E" w:rsidP="00820F58">
      <w:pPr>
        <w:rPr>
          <w:rFonts w:ascii="Arial" w:hAnsi="Arial" w:cs="Arial"/>
          <w:sz w:val="16"/>
          <w:szCs w:val="16"/>
        </w:rPr>
      </w:pPr>
      <w:r>
        <w:br w:type="page"/>
      </w: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7"/>
      </w:tblGrid>
      <w:tr w:rsidR="00820F58" w:rsidRPr="00F261FA" w14:paraId="5B4C75FF" w14:textId="77777777" w:rsidTr="008376B5">
        <w:trPr>
          <w:cantSplit/>
        </w:trPr>
        <w:tc>
          <w:tcPr>
            <w:tcW w:w="5000" w:type="pct"/>
            <w:shd w:val="clear" w:color="auto" w:fill="008000"/>
          </w:tcPr>
          <w:p w14:paraId="386A264F" w14:textId="77777777" w:rsidR="00820F58" w:rsidRPr="007A7668" w:rsidRDefault="00B155EC" w:rsidP="008376B5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>B1</w:t>
            </w:r>
            <w:r w:rsidR="00EB3B9B"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>5</w:t>
            </w:r>
            <w:r w:rsidR="00820F58"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 xml:space="preserve">- </w:t>
            </w:r>
            <w:r w:rsidR="00820F58" w:rsidRPr="00D87F62">
              <w:rPr>
                <w:rFonts w:ascii="Arial" w:hAnsi="Arial" w:cs="Arial"/>
                <w:b/>
                <w:smallCaps/>
                <w:color w:val="FFFFFF"/>
                <w:sz w:val="18"/>
                <w:szCs w:val="18"/>
              </w:rPr>
              <w:t>Identificação da Equipa Técnica</w:t>
            </w:r>
            <w:r w:rsidR="00820F58" w:rsidRPr="00D87F62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 </w:t>
            </w:r>
          </w:p>
        </w:tc>
      </w:tr>
    </w:tbl>
    <w:p w14:paraId="1F57948D" w14:textId="77777777" w:rsidR="00820F58" w:rsidRPr="00D30709" w:rsidRDefault="00820F58" w:rsidP="00820F5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Identificar </w:t>
      </w:r>
      <w:r w:rsidRPr="00D30709">
        <w:rPr>
          <w:rFonts w:ascii="Arial" w:hAnsi="Arial" w:cs="Arial"/>
          <w:b/>
          <w:sz w:val="16"/>
          <w:szCs w:val="16"/>
          <w:u w:val="single"/>
        </w:rPr>
        <w:t>todos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sz w:val="16"/>
          <w:szCs w:val="16"/>
        </w:rPr>
        <w:t>os elementos envolvidos na intervenção</w:t>
      </w:r>
    </w:p>
    <w:p w14:paraId="7DEAA1B0" w14:textId="77777777" w:rsidR="00820F58" w:rsidRDefault="00820F58" w:rsidP="00820F58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444"/>
        <w:gridCol w:w="1774"/>
        <w:gridCol w:w="1478"/>
        <w:gridCol w:w="1539"/>
        <w:gridCol w:w="1016"/>
        <w:gridCol w:w="2818"/>
        <w:gridCol w:w="2619"/>
      </w:tblGrid>
      <w:tr w:rsidR="00820F58" w:rsidRPr="0034443C" w14:paraId="52BAABA9" w14:textId="77777777" w:rsidTr="00771A54">
        <w:trPr>
          <w:cantSplit/>
        </w:trPr>
        <w:tc>
          <w:tcPr>
            <w:tcW w:w="466" w:type="pct"/>
            <w:shd w:val="clear" w:color="auto" w:fill="E0E0E0"/>
            <w:vAlign w:val="center"/>
          </w:tcPr>
          <w:p w14:paraId="2D49CD2E" w14:textId="77777777" w:rsidR="00820F58" w:rsidRPr="0034443C" w:rsidRDefault="00820F58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43C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16" w:type="pct"/>
            <w:shd w:val="clear" w:color="auto" w:fill="E0E0E0"/>
            <w:vAlign w:val="center"/>
          </w:tcPr>
          <w:p w14:paraId="03513B73" w14:textId="77777777" w:rsidR="00820F58" w:rsidRPr="0034443C" w:rsidRDefault="00820F58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43C">
              <w:rPr>
                <w:rFonts w:ascii="Arial" w:hAnsi="Arial" w:cs="Arial"/>
                <w:b/>
                <w:bCs/>
                <w:sz w:val="16"/>
                <w:szCs w:val="16"/>
              </w:rPr>
              <w:t>Habilitações Literárias</w:t>
            </w:r>
          </w:p>
        </w:tc>
        <w:tc>
          <w:tcPr>
            <w:tcW w:w="634" w:type="pct"/>
            <w:shd w:val="clear" w:color="auto" w:fill="E0E0E0"/>
            <w:vAlign w:val="center"/>
          </w:tcPr>
          <w:p w14:paraId="5E62672B" w14:textId="77777777" w:rsidR="00820F58" w:rsidRPr="0034443C" w:rsidRDefault="00820F58" w:rsidP="008376B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443C">
              <w:rPr>
                <w:rFonts w:ascii="Arial" w:hAnsi="Arial" w:cs="Arial"/>
                <w:b/>
                <w:sz w:val="16"/>
                <w:szCs w:val="16"/>
              </w:rPr>
              <w:t>Funções desempenhadas no projecto</w:t>
            </w:r>
          </w:p>
        </w:tc>
        <w:tc>
          <w:tcPr>
            <w:tcW w:w="528" w:type="pct"/>
            <w:shd w:val="clear" w:color="auto" w:fill="E0E0E0"/>
          </w:tcPr>
          <w:p w14:paraId="001CC5E7" w14:textId="77777777" w:rsidR="00820F58" w:rsidRPr="0034443C" w:rsidRDefault="00820F58" w:rsidP="008376B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Integração</w:t>
            </w:r>
          </w:p>
        </w:tc>
        <w:tc>
          <w:tcPr>
            <w:tcW w:w="550" w:type="pct"/>
            <w:shd w:val="clear" w:color="auto" w:fill="E0E0E0"/>
            <w:vAlign w:val="center"/>
          </w:tcPr>
          <w:p w14:paraId="6AE0DAE6" w14:textId="77777777" w:rsidR="00820F58" w:rsidRDefault="00820F58" w:rsidP="008376B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Saída</w:t>
            </w:r>
          </w:p>
          <w:p w14:paraId="4F3A9B4C" w14:textId="77777777" w:rsidR="00820F58" w:rsidRPr="00D30709" w:rsidRDefault="00820F58" w:rsidP="008376B5">
            <w:pPr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(caso tenha acontecido)</w:t>
            </w:r>
          </w:p>
        </w:tc>
        <w:tc>
          <w:tcPr>
            <w:tcW w:w="363" w:type="pct"/>
            <w:shd w:val="clear" w:color="auto" w:fill="E0E0E0"/>
            <w:vAlign w:val="center"/>
          </w:tcPr>
          <w:p w14:paraId="1664907F" w14:textId="77777777" w:rsidR="00820F58" w:rsidRPr="0034443C" w:rsidRDefault="00820F58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43C">
              <w:rPr>
                <w:rFonts w:ascii="Arial" w:hAnsi="Arial" w:cs="Arial"/>
                <w:b/>
                <w:bCs/>
                <w:sz w:val="16"/>
                <w:szCs w:val="16"/>
              </w:rPr>
              <w:t>Tempo de afectação ao Projecto</w:t>
            </w:r>
          </w:p>
        </w:tc>
        <w:tc>
          <w:tcPr>
            <w:tcW w:w="1007" w:type="pct"/>
            <w:shd w:val="clear" w:color="auto" w:fill="E0E0E0"/>
            <w:vAlign w:val="center"/>
          </w:tcPr>
          <w:p w14:paraId="2B082278" w14:textId="77777777" w:rsidR="00820F58" w:rsidRDefault="00820F58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 das Acções em que participam</w:t>
            </w:r>
          </w:p>
          <w:p w14:paraId="721F1043" w14:textId="77777777" w:rsidR="00820F58" w:rsidRPr="0034443C" w:rsidRDefault="00820F58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6" w:type="pct"/>
            <w:shd w:val="clear" w:color="auto" w:fill="E0E0E0"/>
            <w:vAlign w:val="center"/>
          </w:tcPr>
          <w:p w14:paraId="2CBFBCCC" w14:textId="77777777" w:rsidR="00820F58" w:rsidRPr="0034443C" w:rsidRDefault="00820F58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43C">
              <w:rPr>
                <w:rFonts w:ascii="Arial" w:hAnsi="Arial" w:cs="Arial"/>
                <w:b/>
                <w:bCs/>
                <w:sz w:val="16"/>
                <w:szCs w:val="16"/>
              </w:rPr>
              <w:t>Vínculo Contratual</w:t>
            </w:r>
          </w:p>
        </w:tc>
      </w:tr>
      <w:tr w:rsidR="00235434" w14:paraId="00633D9E" w14:textId="77777777" w:rsidTr="00771A54">
        <w:trPr>
          <w:cantSplit/>
          <w:trHeight w:val="736"/>
        </w:trPr>
        <w:tc>
          <w:tcPr>
            <w:tcW w:w="466" w:type="pct"/>
          </w:tcPr>
          <w:p w14:paraId="5E584C28" w14:textId="77777777" w:rsidR="0044102D" w:rsidRDefault="0044102D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E8B98" w14:textId="77777777" w:rsidR="00235434" w:rsidRDefault="0023543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9F">
              <w:rPr>
                <w:rFonts w:ascii="Arial" w:hAnsi="Arial" w:cs="Arial"/>
                <w:b/>
                <w:bCs/>
                <w:sz w:val="16"/>
                <w:szCs w:val="16"/>
              </w:rPr>
              <w:t>Ana Rita Godinho</w:t>
            </w:r>
          </w:p>
          <w:p w14:paraId="37EE4A18" w14:textId="77777777" w:rsidR="00235434" w:rsidRPr="0082429F" w:rsidRDefault="0023543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</w:tcPr>
          <w:p w14:paraId="4B9D4892" w14:textId="77777777" w:rsidR="00235434" w:rsidRPr="0082429F" w:rsidRDefault="0023543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</w:tcPr>
          <w:p w14:paraId="6BF5D850" w14:textId="77777777" w:rsidR="00235434" w:rsidRDefault="00235434" w:rsidP="008376B5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Psicóloga Clínica</w:t>
            </w:r>
          </w:p>
        </w:tc>
        <w:tc>
          <w:tcPr>
            <w:tcW w:w="528" w:type="pct"/>
          </w:tcPr>
          <w:p w14:paraId="517855A5" w14:textId="77777777" w:rsidR="00235434" w:rsidRPr="00831811" w:rsidRDefault="00235434" w:rsidP="008376B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</w:tcPr>
          <w:p w14:paraId="107A7A07" w14:textId="77777777" w:rsidR="00235434" w:rsidRPr="00735558" w:rsidRDefault="00235434" w:rsidP="008376B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45A82546" w14:textId="77777777" w:rsidR="00235434" w:rsidRPr="002763EF" w:rsidRDefault="00235434" w:rsidP="005D4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</w:tcPr>
          <w:p w14:paraId="5EAADA40" w14:textId="77777777" w:rsidR="0044102D" w:rsidRDefault="0044102D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83B1B3" w14:textId="77777777" w:rsidR="00235434" w:rsidRDefault="00735558" w:rsidP="008376B5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2;4;5</w:t>
            </w:r>
          </w:p>
        </w:tc>
        <w:tc>
          <w:tcPr>
            <w:tcW w:w="936" w:type="pct"/>
          </w:tcPr>
          <w:p w14:paraId="664501CF" w14:textId="77777777" w:rsidR="00235434" w:rsidRDefault="00235434" w:rsidP="00235434">
            <w:pPr>
              <w:jc w:val="center"/>
            </w:pPr>
          </w:p>
        </w:tc>
      </w:tr>
      <w:tr w:rsidR="00771A54" w14:paraId="4FA0CE14" w14:textId="77777777" w:rsidTr="00771A54">
        <w:trPr>
          <w:cantSplit/>
          <w:trHeight w:val="736"/>
        </w:trPr>
        <w:tc>
          <w:tcPr>
            <w:tcW w:w="466" w:type="pct"/>
          </w:tcPr>
          <w:p w14:paraId="7A3F7A96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04EC26E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29F">
              <w:rPr>
                <w:rFonts w:ascii="Arial" w:hAnsi="Arial" w:cs="Arial"/>
                <w:b/>
                <w:bCs/>
                <w:sz w:val="16"/>
                <w:szCs w:val="16"/>
              </w:rPr>
              <w:t>Carla Sampaio</w:t>
            </w:r>
          </w:p>
          <w:p w14:paraId="1885DA71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19EADA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</w:tcPr>
          <w:p w14:paraId="1753AA2E" w14:textId="77777777" w:rsidR="00771A54" w:rsidRDefault="00771A54" w:rsidP="005D403F"/>
        </w:tc>
        <w:tc>
          <w:tcPr>
            <w:tcW w:w="634" w:type="pct"/>
          </w:tcPr>
          <w:p w14:paraId="7FB45949" w14:textId="77777777" w:rsidR="00771A54" w:rsidRDefault="00771A54" w:rsidP="005D403F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Psicóloga Clínica</w:t>
            </w:r>
          </w:p>
        </w:tc>
        <w:tc>
          <w:tcPr>
            <w:tcW w:w="528" w:type="pct"/>
          </w:tcPr>
          <w:p w14:paraId="44D236A9" w14:textId="77777777" w:rsidR="00771A54" w:rsidRDefault="00771A54" w:rsidP="00771A54">
            <w:pPr>
              <w:jc w:val="center"/>
            </w:pPr>
          </w:p>
        </w:tc>
        <w:tc>
          <w:tcPr>
            <w:tcW w:w="550" w:type="pct"/>
          </w:tcPr>
          <w:p w14:paraId="4F87D606" w14:textId="77777777" w:rsidR="00771A54" w:rsidRPr="00735558" w:rsidRDefault="00771A54" w:rsidP="008376B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292A7BD9" w14:textId="77777777" w:rsidR="00771A54" w:rsidRDefault="00771A54" w:rsidP="005D403F">
            <w:pPr>
              <w:jc w:val="center"/>
            </w:pPr>
          </w:p>
        </w:tc>
        <w:tc>
          <w:tcPr>
            <w:tcW w:w="1007" w:type="pct"/>
          </w:tcPr>
          <w:p w14:paraId="5DDDFB3D" w14:textId="77777777" w:rsidR="00771A54" w:rsidRDefault="00771A54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FC30F9" w14:textId="77777777" w:rsidR="00771A54" w:rsidRDefault="00771A54" w:rsidP="008376B5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2;4;5</w:t>
            </w:r>
          </w:p>
        </w:tc>
        <w:tc>
          <w:tcPr>
            <w:tcW w:w="936" w:type="pct"/>
          </w:tcPr>
          <w:p w14:paraId="10EF83D2" w14:textId="77777777" w:rsidR="00771A54" w:rsidRDefault="00771A54" w:rsidP="00235434">
            <w:pPr>
              <w:jc w:val="center"/>
            </w:pPr>
          </w:p>
        </w:tc>
      </w:tr>
      <w:tr w:rsidR="00771A54" w14:paraId="3306D829" w14:textId="77777777" w:rsidTr="00771A54">
        <w:trPr>
          <w:cantSplit/>
          <w:trHeight w:val="736"/>
        </w:trPr>
        <w:tc>
          <w:tcPr>
            <w:tcW w:w="466" w:type="pct"/>
          </w:tcPr>
          <w:p w14:paraId="670EB758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A9CA241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Dora Lourenço</w:t>
            </w:r>
          </w:p>
          <w:p w14:paraId="2609780C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44F356E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</w:tcPr>
          <w:p w14:paraId="7DC1AB54" w14:textId="77777777" w:rsidR="00771A54" w:rsidRDefault="00771A54" w:rsidP="005D403F"/>
        </w:tc>
        <w:tc>
          <w:tcPr>
            <w:tcW w:w="634" w:type="pct"/>
          </w:tcPr>
          <w:p w14:paraId="09D6A4B6" w14:textId="77777777" w:rsidR="00771A54" w:rsidRDefault="00771A54" w:rsidP="005D403F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Psicóloga Clínica</w:t>
            </w:r>
          </w:p>
        </w:tc>
        <w:tc>
          <w:tcPr>
            <w:tcW w:w="528" w:type="pct"/>
          </w:tcPr>
          <w:p w14:paraId="0A79A2E0" w14:textId="77777777" w:rsidR="00771A54" w:rsidRDefault="00771A54" w:rsidP="00771A54">
            <w:pPr>
              <w:jc w:val="center"/>
            </w:pPr>
          </w:p>
        </w:tc>
        <w:tc>
          <w:tcPr>
            <w:tcW w:w="550" w:type="pct"/>
          </w:tcPr>
          <w:p w14:paraId="776A2D29" w14:textId="77777777" w:rsidR="00771A54" w:rsidRPr="00735558" w:rsidRDefault="00771A54" w:rsidP="008376B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3F536A2B" w14:textId="77777777" w:rsidR="00771A54" w:rsidRDefault="00771A54" w:rsidP="005D403F">
            <w:pPr>
              <w:jc w:val="center"/>
            </w:pPr>
          </w:p>
        </w:tc>
        <w:tc>
          <w:tcPr>
            <w:tcW w:w="1007" w:type="pct"/>
          </w:tcPr>
          <w:p w14:paraId="7E1CB93A" w14:textId="77777777" w:rsidR="00771A54" w:rsidRDefault="00771A54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FADC75" w14:textId="77777777" w:rsidR="00771A54" w:rsidRDefault="00771A54" w:rsidP="008376B5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2;4;5</w:t>
            </w:r>
          </w:p>
        </w:tc>
        <w:tc>
          <w:tcPr>
            <w:tcW w:w="936" w:type="pct"/>
          </w:tcPr>
          <w:p w14:paraId="68E84E0B" w14:textId="77777777" w:rsidR="00771A54" w:rsidRDefault="00771A54" w:rsidP="00235434">
            <w:pPr>
              <w:jc w:val="center"/>
            </w:pPr>
          </w:p>
        </w:tc>
      </w:tr>
      <w:tr w:rsidR="00771A54" w14:paraId="54AA9A7E" w14:textId="77777777" w:rsidTr="00771A54">
        <w:trPr>
          <w:cantSplit/>
          <w:trHeight w:val="736"/>
        </w:trPr>
        <w:tc>
          <w:tcPr>
            <w:tcW w:w="466" w:type="pct"/>
          </w:tcPr>
          <w:p w14:paraId="289F6068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424283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Tânia Gomes</w:t>
            </w:r>
          </w:p>
          <w:p w14:paraId="59FE4F10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2C10DA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</w:tcPr>
          <w:p w14:paraId="118F2E3A" w14:textId="77777777" w:rsidR="00771A54" w:rsidRDefault="00771A54" w:rsidP="005D403F"/>
        </w:tc>
        <w:tc>
          <w:tcPr>
            <w:tcW w:w="634" w:type="pct"/>
          </w:tcPr>
          <w:p w14:paraId="3CED0EEF" w14:textId="77777777" w:rsidR="00771A54" w:rsidRDefault="00771A54" w:rsidP="008376B5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Psicóloga Clínica</w:t>
            </w:r>
          </w:p>
        </w:tc>
        <w:tc>
          <w:tcPr>
            <w:tcW w:w="528" w:type="pct"/>
          </w:tcPr>
          <w:p w14:paraId="6D62B293" w14:textId="77777777" w:rsidR="00771A54" w:rsidRDefault="00771A54" w:rsidP="00771A54">
            <w:pPr>
              <w:jc w:val="center"/>
            </w:pPr>
          </w:p>
        </w:tc>
        <w:tc>
          <w:tcPr>
            <w:tcW w:w="550" w:type="pct"/>
            <w:vAlign w:val="bottom"/>
          </w:tcPr>
          <w:p w14:paraId="7E69A3BD" w14:textId="77777777" w:rsidR="00771A54" w:rsidRPr="00735558" w:rsidRDefault="00771A54" w:rsidP="000351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35BB910E" w14:textId="77777777" w:rsidR="00771A54" w:rsidRDefault="00771A54" w:rsidP="005D403F">
            <w:pPr>
              <w:jc w:val="center"/>
            </w:pPr>
          </w:p>
        </w:tc>
        <w:tc>
          <w:tcPr>
            <w:tcW w:w="1007" w:type="pct"/>
          </w:tcPr>
          <w:p w14:paraId="77B8A89D" w14:textId="77777777" w:rsidR="00771A54" w:rsidRDefault="00771A54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2989C6" w14:textId="77777777" w:rsidR="00771A54" w:rsidRDefault="00771A54" w:rsidP="008376B5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2;4;5</w:t>
            </w:r>
          </w:p>
        </w:tc>
        <w:tc>
          <w:tcPr>
            <w:tcW w:w="936" w:type="pct"/>
          </w:tcPr>
          <w:p w14:paraId="0E97126D" w14:textId="77777777" w:rsidR="00771A54" w:rsidRDefault="00771A54" w:rsidP="00235434">
            <w:pPr>
              <w:jc w:val="center"/>
            </w:pPr>
          </w:p>
        </w:tc>
      </w:tr>
      <w:tr w:rsidR="00771A54" w14:paraId="69D6969D" w14:textId="77777777" w:rsidTr="00771A54">
        <w:trPr>
          <w:cantSplit/>
          <w:trHeight w:val="736"/>
        </w:trPr>
        <w:tc>
          <w:tcPr>
            <w:tcW w:w="466" w:type="pct"/>
          </w:tcPr>
          <w:p w14:paraId="2FF5BBC6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317945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Elsa Correia</w:t>
            </w:r>
          </w:p>
          <w:p w14:paraId="6205F37A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5A7DFE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</w:tcPr>
          <w:p w14:paraId="3FA04314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</w:tcPr>
          <w:p w14:paraId="023A2CE3" w14:textId="77777777" w:rsidR="00771A54" w:rsidRDefault="00771A54" w:rsidP="008376B5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Assistente Social</w:t>
            </w:r>
          </w:p>
        </w:tc>
        <w:tc>
          <w:tcPr>
            <w:tcW w:w="528" w:type="pct"/>
          </w:tcPr>
          <w:p w14:paraId="0CD8B30B" w14:textId="77777777" w:rsidR="00771A54" w:rsidRDefault="00771A54" w:rsidP="00771A54">
            <w:pPr>
              <w:jc w:val="center"/>
            </w:pPr>
          </w:p>
        </w:tc>
        <w:tc>
          <w:tcPr>
            <w:tcW w:w="550" w:type="pct"/>
            <w:vAlign w:val="bottom"/>
          </w:tcPr>
          <w:p w14:paraId="705977C6" w14:textId="77777777" w:rsidR="00771A54" w:rsidRPr="00735558" w:rsidRDefault="00771A54" w:rsidP="000351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3354E267" w14:textId="77777777" w:rsidR="00771A54" w:rsidRDefault="00771A54" w:rsidP="005D403F">
            <w:pPr>
              <w:jc w:val="center"/>
            </w:pPr>
          </w:p>
        </w:tc>
        <w:tc>
          <w:tcPr>
            <w:tcW w:w="1007" w:type="pct"/>
          </w:tcPr>
          <w:p w14:paraId="5A7E614F" w14:textId="77777777" w:rsidR="00771A54" w:rsidRDefault="00771A54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67F003" w14:textId="77777777" w:rsidR="00771A54" w:rsidRDefault="00771A54" w:rsidP="008376B5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3;5</w:t>
            </w:r>
          </w:p>
        </w:tc>
        <w:tc>
          <w:tcPr>
            <w:tcW w:w="936" w:type="pct"/>
          </w:tcPr>
          <w:p w14:paraId="576F7489" w14:textId="77777777" w:rsidR="00771A54" w:rsidRDefault="00771A54" w:rsidP="00235434">
            <w:pPr>
              <w:jc w:val="center"/>
            </w:pPr>
          </w:p>
        </w:tc>
      </w:tr>
      <w:tr w:rsidR="00771A54" w14:paraId="2A81002B" w14:textId="77777777" w:rsidTr="00771A54">
        <w:trPr>
          <w:cantSplit/>
          <w:trHeight w:val="736"/>
        </w:trPr>
        <w:tc>
          <w:tcPr>
            <w:tcW w:w="466" w:type="pct"/>
          </w:tcPr>
          <w:p w14:paraId="685D05FC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BB858A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Nuno Miguel</w:t>
            </w:r>
          </w:p>
        </w:tc>
        <w:tc>
          <w:tcPr>
            <w:tcW w:w="516" w:type="pct"/>
          </w:tcPr>
          <w:p w14:paraId="5BFED5AC" w14:textId="77777777" w:rsidR="00771A54" w:rsidRP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</w:tcPr>
          <w:p w14:paraId="5A581FD1" w14:textId="77777777" w:rsidR="00771A54" w:rsidRDefault="00771A54" w:rsidP="008376B5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Médico Psiquiatra</w:t>
            </w:r>
          </w:p>
        </w:tc>
        <w:tc>
          <w:tcPr>
            <w:tcW w:w="528" w:type="pct"/>
          </w:tcPr>
          <w:p w14:paraId="01C98A31" w14:textId="77777777" w:rsidR="00771A54" w:rsidRPr="0092662C" w:rsidRDefault="00771A54" w:rsidP="00771A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vAlign w:val="bottom"/>
          </w:tcPr>
          <w:p w14:paraId="2BC7378B" w14:textId="77777777" w:rsidR="00771A54" w:rsidRPr="00735558" w:rsidRDefault="00771A54" w:rsidP="000351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14AA9CC1" w14:textId="77777777" w:rsidR="00771A54" w:rsidRDefault="00771A54" w:rsidP="005D4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</w:tcPr>
          <w:p w14:paraId="704C46A4" w14:textId="77777777" w:rsidR="00771A54" w:rsidRDefault="00771A54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3EFA10" w14:textId="77777777" w:rsidR="00771A54" w:rsidRDefault="00771A54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36" w:type="pct"/>
          </w:tcPr>
          <w:p w14:paraId="400C14A6" w14:textId="77777777" w:rsidR="00771A54" w:rsidRDefault="00771A54" w:rsidP="002354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A54" w14:paraId="62C72EAF" w14:textId="77777777" w:rsidTr="00771A54">
        <w:trPr>
          <w:cantSplit/>
          <w:trHeight w:val="736"/>
        </w:trPr>
        <w:tc>
          <w:tcPr>
            <w:tcW w:w="466" w:type="pct"/>
          </w:tcPr>
          <w:p w14:paraId="31F03F9F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C593F8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Sandra Cavaco</w:t>
            </w:r>
          </w:p>
          <w:p w14:paraId="7ECA8FCB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FB64DE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</w:tcPr>
          <w:p w14:paraId="365977E2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</w:tcPr>
          <w:p w14:paraId="2158EDC6" w14:textId="77777777" w:rsidR="00771A54" w:rsidRDefault="00771A54" w:rsidP="008376B5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Enfermeira</w:t>
            </w:r>
          </w:p>
        </w:tc>
        <w:tc>
          <w:tcPr>
            <w:tcW w:w="528" w:type="pct"/>
          </w:tcPr>
          <w:p w14:paraId="6BA68225" w14:textId="77777777" w:rsidR="00771A54" w:rsidRDefault="00771A54" w:rsidP="00771A54">
            <w:pPr>
              <w:jc w:val="center"/>
            </w:pPr>
          </w:p>
        </w:tc>
        <w:tc>
          <w:tcPr>
            <w:tcW w:w="550" w:type="pct"/>
            <w:vAlign w:val="bottom"/>
          </w:tcPr>
          <w:p w14:paraId="6DDBAEA3" w14:textId="77777777" w:rsidR="00771A54" w:rsidRPr="00735558" w:rsidRDefault="00771A54" w:rsidP="000351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</w:tcPr>
          <w:p w14:paraId="1FC7A452" w14:textId="77777777" w:rsidR="00771A54" w:rsidRDefault="00771A54" w:rsidP="005D403F">
            <w:pPr>
              <w:jc w:val="center"/>
            </w:pPr>
          </w:p>
        </w:tc>
        <w:tc>
          <w:tcPr>
            <w:tcW w:w="1007" w:type="pct"/>
          </w:tcPr>
          <w:p w14:paraId="48F79011" w14:textId="77777777" w:rsidR="00771A54" w:rsidRDefault="00771A54" w:rsidP="008376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5EB171" w14:textId="77777777" w:rsidR="00771A54" w:rsidRDefault="00771A54" w:rsidP="008376B5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4;5</w:t>
            </w:r>
          </w:p>
        </w:tc>
        <w:tc>
          <w:tcPr>
            <w:tcW w:w="936" w:type="pct"/>
          </w:tcPr>
          <w:p w14:paraId="37CA3104" w14:textId="77777777" w:rsidR="00771A54" w:rsidRDefault="00771A54" w:rsidP="008376B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71A54" w14:paraId="0D447F5D" w14:textId="77777777" w:rsidTr="00771A54">
        <w:trPr>
          <w:cantSplit/>
          <w:trHeight w:val="736"/>
        </w:trPr>
        <w:tc>
          <w:tcPr>
            <w:tcW w:w="46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56CD50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0F3275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Zélia Faustino</w:t>
            </w:r>
          </w:p>
          <w:p w14:paraId="690F756A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184538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4236C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6FDB45" w14:textId="77777777" w:rsidR="00771A54" w:rsidRDefault="00771A54" w:rsidP="002D335C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Enfermeira</w:t>
            </w:r>
          </w:p>
        </w:tc>
        <w:tc>
          <w:tcPr>
            <w:tcW w:w="52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3BDBC8" w14:textId="77777777" w:rsidR="00771A54" w:rsidRDefault="00771A54" w:rsidP="00771A54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D6B48D8" w14:textId="77777777" w:rsidR="00771A54" w:rsidRPr="00735558" w:rsidRDefault="00771A54" w:rsidP="002D3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D6615B" w14:textId="77777777" w:rsidR="00771A54" w:rsidRDefault="00771A54" w:rsidP="005D403F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61C68F" w14:textId="77777777" w:rsidR="00771A54" w:rsidRDefault="00771A54" w:rsidP="002D3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0B4860" w14:textId="77777777" w:rsidR="00771A54" w:rsidRDefault="00771A54" w:rsidP="002D335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4;5</w:t>
            </w:r>
          </w:p>
        </w:tc>
        <w:tc>
          <w:tcPr>
            <w:tcW w:w="9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E437FB" w14:textId="77777777" w:rsidR="00771A54" w:rsidRDefault="00771A54" w:rsidP="002D335C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71A54" w14:paraId="71257709" w14:textId="77777777" w:rsidTr="00771A54">
        <w:trPr>
          <w:cantSplit/>
          <w:trHeight w:val="736"/>
        </w:trPr>
        <w:tc>
          <w:tcPr>
            <w:tcW w:w="46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D6D879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3B4A96" w14:textId="77777777" w:rsidR="00771A54" w:rsidRPr="0082429F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Ana Paula Luís</w:t>
            </w:r>
          </w:p>
        </w:tc>
        <w:tc>
          <w:tcPr>
            <w:tcW w:w="5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A931EA" w14:textId="77777777" w:rsidR="00771A54" w:rsidRPr="000A2DB7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EC942E" w14:textId="77777777" w:rsidR="00771A54" w:rsidRDefault="00771A54" w:rsidP="0026626E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FD8F0F" w14:textId="77777777" w:rsidR="00771A54" w:rsidRDefault="00771A54" w:rsidP="0026626E">
            <w:pPr>
              <w:spacing w:before="120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Técnica Psicossocial</w:t>
            </w:r>
          </w:p>
        </w:tc>
        <w:tc>
          <w:tcPr>
            <w:tcW w:w="52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66374D" w14:textId="77777777" w:rsidR="00771A54" w:rsidRDefault="00771A54" w:rsidP="00771A54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A643A66" w14:textId="77777777" w:rsidR="00771A54" w:rsidRPr="00735558" w:rsidRDefault="00771A54" w:rsidP="005D403F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212216" w14:textId="77777777" w:rsidR="00771A54" w:rsidRDefault="00771A54" w:rsidP="005D403F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258753" w14:textId="77777777" w:rsidR="00771A54" w:rsidRDefault="00771A54" w:rsidP="005D4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C5531F" w14:textId="77777777" w:rsidR="00771A54" w:rsidRDefault="00771A54" w:rsidP="005D403F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1;5</w:t>
            </w:r>
          </w:p>
        </w:tc>
        <w:tc>
          <w:tcPr>
            <w:tcW w:w="9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12892D" w14:textId="77777777" w:rsidR="00771A54" w:rsidRDefault="00771A54" w:rsidP="005D403F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26626E" w14:paraId="7769F1E0" w14:textId="77777777" w:rsidTr="00771A54">
        <w:trPr>
          <w:cantSplit/>
          <w:trHeight w:val="736"/>
        </w:trPr>
        <w:tc>
          <w:tcPr>
            <w:tcW w:w="46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547F7E" w14:textId="77777777" w:rsidR="0044102D" w:rsidRDefault="0044102D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5ABDBEA" w14:textId="77777777" w:rsidR="0026626E" w:rsidRDefault="0026626E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Paulo Marcelino</w:t>
            </w:r>
          </w:p>
          <w:p w14:paraId="3D20835D" w14:textId="77777777" w:rsidR="0026626E" w:rsidRDefault="0026626E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5C5B15" w14:textId="77777777" w:rsidR="0026626E" w:rsidRPr="0082429F" w:rsidRDefault="0026626E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EF55E" w14:textId="77777777" w:rsidR="0026626E" w:rsidRPr="0082429F" w:rsidRDefault="0026626E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B7EE98" w14:textId="77777777" w:rsidR="0044102D" w:rsidRDefault="0044102D" w:rsidP="00937AE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48EFB8" w14:textId="77777777" w:rsidR="0026626E" w:rsidRDefault="00771A54" w:rsidP="00937AED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Técnico Psicossocial</w:t>
            </w:r>
          </w:p>
        </w:tc>
        <w:tc>
          <w:tcPr>
            <w:tcW w:w="52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215005" w14:textId="77777777" w:rsidR="0026626E" w:rsidRPr="00735558" w:rsidRDefault="0026626E" w:rsidP="00944B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7920D" w14:textId="77777777" w:rsidR="0026626E" w:rsidRPr="00735558" w:rsidRDefault="0026626E" w:rsidP="00944B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7AEC71" w14:textId="77777777" w:rsidR="0026626E" w:rsidRDefault="0026626E" w:rsidP="005D403F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CD7E38" w14:textId="77777777" w:rsidR="0044102D" w:rsidRDefault="0044102D" w:rsidP="002D3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701C03" w14:textId="77777777" w:rsidR="0026626E" w:rsidRDefault="00735558" w:rsidP="002D335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1;5</w:t>
            </w:r>
          </w:p>
        </w:tc>
        <w:tc>
          <w:tcPr>
            <w:tcW w:w="9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EF67B2" w14:textId="77777777" w:rsidR="0026626E" w:rsidRPr="0044102D" w:rsidRDefault="0026626E" w:rsidP="002D3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6626E" w14:paraId="47A8C83A" w14:textId="77777777" w:rsidTr="00771A54">
        <w:trPr>
          <w:cantSplit/>
          <w:trHeight w:val="736"/>
        </w:trPr>
        <w:tc>
          <w:tcPr>
            <w:tcW w:w="46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7112E4" w14:textId="77777777" w:rsidR="0044102D" w:rsidRDefault="0044102D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EE79B0" w14:textId="77777777" w:rsidR="0026626E" w:rsidRDefault="0026626E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Ana </w:t>
            </w:r>
            <w:r w:rsidR="00771A54">
              <w:rPr>
                <w:rFonts w:ascii="Arial" w:hAnsi="Arial" w:cs="Arial"/>
                <w:b/>
                <w:bCs/>
                <w:sz w:val="16"/>
                <w:szCs w:val="16"/>
              </w:rPr>
              <w:t>Cláudia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Borralho</w:t>
            </w:r>
          </w:p>
        </w:tc>
        <w:tc>
          <w:tcPr>
            <w:tcW w:w="5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F2C02" w14:textId="77777777" w:rsidR="0026626E" w:rsidRDefault="0026626E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07FEC0" w14:textId="77777777" w:rsidR="0026626E" w:rsidRDefault="0026626E" w:rsidP="002D335C">
            <w:pPr>
              <w:spacing w:before="120"/>
              <w:jc w:val="center"/>
              <w:rPr>
                <w:rFonts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Psicóloga Clínica</w:t>
            </w:r>
          </w:p>
        </w:tc>
        <w:tc>
          <w:tcPr>
            <w:tcW w:w="52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C4E42B" w14:textId="77777777" w:rsidR="0026626E" w:rsidRPr="00472510" w:rsidRDefault="0026626E" w:rsidP="00944B5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7205FD" w14:textId="77777777" w:rsidR="0026626E" w:rsidRPr="00472510" w:rsidRDefault="0026626E" w:rsidP="00944B5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5C6F84" w14:textId="77777777" w:rsidR="0026626E" w:rsidRPr="00701EBD" w:rsidRDefault="0026626E" w:rsidP="005D4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2EBBB2" w14:textId="77777777" w:rsidR="0044102D" w:rsidRDefault="0044102D" w:rsidP="002D3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E383F8" w14:textId="77777777" w:rsidR="0026626E" w:rsidRDefault="00735558" w:rsidP="002D335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2;4;5</w:t>
            </w:r>
          </w:p>
        </w:tc>
        <w:tc>
          <w:tcPr>
            <w:tcW w:w="9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F4A7CF6" w14:textId="77777777" w:rsidR="0026626E" w:rsidRPr="0044102D" w:rsidRDefault="0026626E" w:rsidP="002D3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71A54" w14:paraId="7BFFB144" w14:textId="77777777" w:rsidTr="00771A54">
        <w:trPr>
          <w:cantSplit/>
          <w:trHeight w:val="736"/>
        </w:trPr>
        <w:tc>
          <w:tcPr>
            <w:tcW w:w="46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163143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6CA92A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Luís Lacerda</w:t>
            </w:r>
          </w:p>
        </w:tc>
        <w:tc>
          <w:tcPr>
            <w:tcW w:w="5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A27138" w14:textId="77777777" w:rsidR="00771A54" w:rsidRDefault="00771A54" w:rsidP="005D40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DE5DB1" w14:textId="77777777" w:rsidR="00771A54" w:rsidRDefault="00771A54" w:rsidP="002D335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Técnico </w:t>
            </w:r>
            <w:r w:rsidR="00472510">
              <w:rPr>
                <w:rFonts w:ascii="Arial" w:hAnsi="Arial" w:cs="Arial"/>
                <w:b/>
                <w:sz w:val="16"/>
                <w:szCs w:val="16"/>
              </w:rPr>
              <w:t>Oficial de C</w:t>
            </w:r>
            <w:r>
              <w:rPr>
                <w:rFonts w:ascii="Arial" w:hAnsi="Arial" w:cs="Arial"/>
                <w:b/>
                <w:sz w:val="16"/>
                <w:szCs w:val="16"/>
              </w:rPr>
              <w:t>ontas</w:t>
            </w:r>
          </w:p>
        </w:tc>
        <w:tc>
          <w:tcPr>
            <w:tcW w:w="528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BD1BCE" w14:textId="77777777" w:rsidR="00771A54" w:rsidRDefault="00771A54" w:rsidP="00944B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E072C6" w14:textId="77777777" w:rsidR="00771A54" w:rsidRPr="008E1B7B" w:rsidRDefault="00771A54" w:rsidP="00944B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9FCD9B" w14:textId="77777777" w:rsidR="00771A54" w:rsidRDefault="00771A54" w:rsidP="005D40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9F6537" w14:textId="77777777" w:rsidR="00771A54" w:rsidRDefault="00771A54" w:rsidP="002D3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FAA168" w14:textId="77777777" w:rsidR="00771A54" w:rsidRDefault="00771A54" w:rsidP="002D3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 se aplica</w:t>
            </w:r>
          </w:p>
        </w:tc>
        <w:tc>
          <w:tcPr>
            <w:tcW w:w="93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0EF5FC" w14:textId="77777777" w:rsidR="00472510" w:rsidRPr="0044102D" w:rsidRDefault="00472510" w:rsidP="002D33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B406D20" w14:textId="77777777" w:rsidR="00820F58" w:rsidRDefault="00820F58" w:rsidP="00820F58">
      <w:pPr>
        <w:rPr>
          <w:rFonts w:ascii="Arial" w:hAnsi="Arial" w:cs="Arial"/>
          <w:sz w:val="16"/>
          <w:szCs w:val="16"/>
        </w:rPr>
      </w:pPr>
    </w:p>
    <w:p w14:paraId="11A71C00" w14:textId="77777777" w:rsidR="00074A85" w:rsidRPr="000A2DB7" w:rsidRDefault="00074A85" w:rsidP="00074A85">
      <w:pPr>
        <w:widowControl w:val="0"/>
        <w:spacing w:before="120" w:line="360" w:lineRule="auto"/>
        <w:rPr>
          <w:rFonts w:ascii="Arial" w:hAnsi="Arial" w:cs="Arial"/>
          <w:b/>
          <w:bCs/>
          <w:smallCaps/>
          <w:sz w:val="16"/>
          <w:szCs w:val="16"/>
        </w:rPr>
      </w:pPr>
      <w:r w:rsidRPr="00E87013">
        <w:rPr>
          <w:rFonts w:ascii="Arial" w:hAnsi="Arial" w:cs="Arial"/>
          <w:b/>
          <w:smallCaps/>
          <w:color w:val="800000"/>
          <w:sz w:val="18"/>
          <w:szCs w:val="18"/>
        </w:rPr>
        <w:t>B</w:t>
      </w:r>
      <w:r w:rsidRPr="00E87013">
        <w:rPr>
          <w:rFonts w:ascii="Arial" w:hAnsi="Arial" w:cs="Arial"/>
          <w:b/>
          <w:bCs/>
          <w:smallCaps/>
          <w:color w:val="800000"/>
          <w:sz w:val="16"/>
          <w:szCs w:val="16"/>
        </w:rPr>
        <w:t>.1</w:t>
      </w:r>
      <w:r w:rsidR="00EB3B9B">
        <w:rPr>
          <w:rFonts w:ascii="Arial" w:hAnsi="Arial" w:cs="Arial"/>
          <w:b/>
          <w:bCs/>
          <w:smallCaps/>
          <w:color w:val="800000"/>
          <w:sz w:val="16"/>
          <w:szCs w:val="16"/>
        </w:rPr>
        <w:t>5</w:t>
      </w:r>
      <w:r w:rsidRPr="00E87013">
        <w:rPr>
          <w:rFonts w:ascii="Arial" w:hAnsi="Arial" w:cs="Arial"/>
          <w:b/>
          <w:bCs/>
          <w:smallCaps/>
          <w:color w:val="800000"/>
          <w:sz w:val="16"/>
          <w:szCs w:val="16"/>
        </w:rPr>
        <w:t xml:space="preserve">.1 Caso se verifiquem alterações ao previsto </w:t>
      </w:r>
      <w:smartTag w:uri="urn:schemas-microsoft-com:office:smarttags" w:element="PersonName">
        <w:smartTagPr>
          <w:attr w:name="ProductID" w:val="EM SEDE DE CANDIDATURA"/>
        </w:smartTagPr>
        <w:smartTag w:uri="urn:schemas-microsoft-com:office:smarttags" w:element="PersonName">
          <w:smartTagPr>
            <w:attr w:name="ProductID" w:val="EM SEDE DE"/>
          </w:smartTagPr>
          <w:r w:rsidRPr="00E87013">
            <w:rPr>
              <w:rFonts w:ascii="Arial" w:hAnsi="Arial" w:cs="Arial"/>
              <w:b/>
              <w:bCs/>
              <w:smallCaps/>
              <w:color w:val="800000"/>
              <w:sz w:val="16"/>
              <w:szCs w:val="16"/>
            </w:rPr>
            <w:t>em sede de</w:t>
          </w:r>
        </w:smartTag>
        <w:r w:rsidRPr="00E87013">
          <w:rPr>
            <w:rFonts w:ascii="Arial" w:hAnsi="Arial" w:cs="Arial"/>
            <w:b/>
            <w:bCs/>
            <w:smallCaps/>
            <w:color w:val="800000"/>
            <w:sz w:val="16"/>
            <w:szCs w:val="16"/>
          </w:rPr>
          <w:t xml:space="preserve"> candidatura</w:t>
        </w:r>
      </w:smartTag>
      <w:r w:rsidRPr="00E87013">
        <w:rPr>
          <w:rFonts w:ascii="Arial" w:hAnsi="Arial" w:cs="Arial"/>
          <w:b/>
          <w:bCs/>
          <w:smallCaps/>
          <w:color w:val="800000"/>
          <w:sz w:val="16"/>
          <w:szCs w:val="16"/>
        </w:rPr>
        <w:t>, justifique os desvios</w:t>
      </w:r>
    </w:p>
    <w:tbl>
      <w:tblPr>
        <w:tblW w:w="1429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074A85" w:rsidRPr="000A2DB7" w14:paraId="72852D9A" w14:textId="77777777" w:rsidTr="008A3AD9">
        <w:trPr>
          <w:cantSplit/>
          <w:trHeight w:val="949"/>
        </w:trPr>
        <w:tc>
          <w:tcPr>
            <w:tcW w:w="142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9E864" w14:textId="77777777" w:rsidR="00074A85" w:rsidRPr="000A2DB7" w:rsidRDefault="001F7B3F" w:rsidP="008A3AD9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A2DB7">
              <w:rPr>
                <w:rFonts w:ascii="Arial" w:hAnsi="Arial" w:cs="Arial"/>
                <w:bCs/>
                <w:sz w:val="18"/>
                <w:szCs w:val="18"/>
              </w:rPr>
              <w:t>A Equipa dos NAT sofreu</w:t>
            </w:r>
            <w:r w:rsidR="00701EBD">
              <w:rPr>
                <w:rFonts w:ascii="Arial" w:hAnsi="Arial" w:cs="Arial"/>
                <w:bCs/>
                <w:sz w:val="18"/>
                <w:szCs w:val="18"/>
              </w:rPr>
              <w:t xml:space="preserve"> uma alteração</w:t>
            </w:r>
            <w:r w:rsidRPr="000A2DB7">
              <w:rPr>
                <w:rFonts w:ascii="Arial" w:hAnsi="Arial" w:cs="Arial"/>
                <w:bCs/>
                <w:sz w:val="18"/>
                <w:szCs w:val="18"/>
              </w:rPr>
              <w:t>, uma vez que a Psicóloga</w:t>
            </w:r>
            <w:r w:rsidR="00472510">
              <w:rPr>
                <w:rFonts w:ascii="Arial" w:hAnsi="Arial" w:cs="Arial"/>
                <w:bCs/>
                <w:sz w:val="18"/>
                <w:szCs w:val="18"/>
              </w:rPr>
              <w:t xml:space="preserve"> Ana Rita Godinho</w:t>
            </w:r>
            <w:r w:rsidR="00600B55" w:rsidRPr="000A2DB7">
              <w:rPr>
                <w:rFonts w:ascii="Arial" w:hAnsi="Arial" w:cs="Arial"/>
                <w:bCs/>
                <w:sz w:val="18"/>
                <w:szCs w:val="18"/>
              </w:rPr>
              <w:t xml:space="preserve"> esteve de licença de maternidade e foi substituída pela Psicóloga Ana Cláudia</w:t>
            </w:r>
            <w:r w:rsidR="00875B46" w:rsidRPr="000A2DB7">
              <w:rPr>
                <w:rFonts w:ascii="Arial" w:hAnsi="Arial" w:cs="Arial"/>
                <w:bCs/>
                <w:sz w:val="18"/>
                <w:szCs w:val="18"/>
              </w:rPr>
              <w:t xml:space="preserve"> Borralho durante o período de licença </w:t>
            </w:r>
            <w:r w:rsidR="00875B46" w:rsidRPr="00701EBD">
              <w:rPr>
                <w:rFonts w:ascii="Arial" w:hAnsi="Arial" w:cs="Arial"/>
                <w:bCs/>
                <w:sz w:val="18"/>
                <w:szCs w:val="18"/>
              </w:rPr>
              <w:t>(4 meses)</w:t>
            </w:r>
            <w:r w:rsidR="008A3AD9" w:rsidRPr="00701EB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01EBD">
              <w:rPr>
                <w:rFonts w:ascii="Arial" w:hAnsi="Arial" w:cs="Arial"/>
                <w:bCs/>
                <w:sz w:val="18"/>
                <w:szCs w:val="18"/>
              </w:rPr>
              <w:t xml:space="preserve"> Mais se informa que a Psicóloga Ana Borralho integrou a equipa no dia 9 de Outubro de 2017, data anterior ao </w:t>
            </w:r>
            <w:r w:rsidR="0034093A">
              <w:rPr>
                <w:rFonts w:ascii="Arial" w:hAnsi="Arial" w:cs="Arial"/>
                <w:bCs/>
                <w:sz w:val="18"/>
                <w:szCs w:val="18"/>
              </w:rPr>
              <w:t>início</w:t>
            </w:r>
            <w:r w:rsidR="00701EBD">
              <w:rPr>
                <w:rFonts w:ascii="Arial" w:hAnsi="Arial" w:cs="Arial"/>
                <w:bCs/>
                <w:sz w:val="18"/>
                <w:szCs w:val="18"/>
              </w:rPr>
              <w:t xml:space="preserve"> do projecto. </w:t>
            </w:r>
          </w:p>
        </w:tc>
      </w:tr>
    </w:tbl>
    <w:p w14:paraId="7A334EA6" w14:textId="77777777" w:rsidR="00074A85" w:rsidRDefault="00074A85" w:rsidP="00820F58">
      <w:pPr>
        <w:rPr>
          <w:rFonts w:ascii="Arial" w:hAnsi="Arial" w:cs="Arial"/>
          <w:sz w:val="16"/>
          <w:szCs w:val="16"/>
        </w:rPr>
      </w:pPr>
    </w:p>
    <w:p w14:paraId="1D5D311D" w14:textId="77777777" w:rsidR="00937AED" w:rsidRDefault="00937AED" w:rsidP="00820F58">
      <w:pPr>
        <w:rPr>
          <w:rFonts w:ascii="Arial" w:hAnsi="Arial" w:cs="Arial"/>
          <w:sz w:val="16"/>
          <w:szCs w:val="16"/>
        </w:rPr>
      </w:pPr>
    </w:p>
    <w:p w14:paraId="1B31F44A" w14:textId="77777777" w:rsidR="00937AED" w:rsidRDefault="00937AED" w:rsidP="00820F58">
      <w:pPr>
        <w:rPr>
          <w:rFonts w:ascii="Arial" w:hAnsi="Arial" w:cs="Arial"/>
          <w:sz w:val="16"/>
          <w:szCs w:val="16"/>
        </w:rPr>
      </w:pPr>
    </w:p>
    <w:p w14:paraId="66756AAF" w14:textId="77777777" w:rsidR="00937AED" w:rsidRDefault="00937AED" w:rsidP="00820F58">
      <w:pPr>
        <w:rPr>
          <w:rFonts w:ascii="Arial" w:hAnsi="Arial" w:cs="Arial"/>
          <w:sz w:val="16"/>
          <w:szCs w:val="16"/>
        </w:rPr>
      </w:pPr>
    </w:p>
    <w:p w14:paraId="418AB76E" w14:textId="77777777" w:rsidR="00937AED" w:rsidRDefault="00937AED" w:rsidP="00820F58">
      <w:pPr>
        <w:rPr>
          <w:rFonts w:ascii="Arial" w:hAnsi="Arial" w:cs="Arial"/>
          <w:sz w:val="16"/>
          <w:szCs w:val="16"/>
        </w:rPr>
      </w:pPr>
    </w:p>
    <w:p w14:paraId="01ABDA78" w14:textId="77777777" w:rsidR="00937AED" w:rsidRPr="00EA31BA" w:rsidRDefault="00937AED" w:rsidP="00820F58">
      <w:pPr>
        <w:rPr>
          <w:rFonts w:ascii="Arial" w:hAnsi="Arial" w:cs="Arial"/>
          <w:sz w:val="16"/>
          <w:szCs w:val="16"/>
        </w:rPr>
      </w:pPr>
    </w:p>
    <w:p w14:paraId="38E8E976" w14:textId="77777777" w:rsidR="009E7A5E" w:rsidRPr="00D87F62" w:rsidRDefault="009E7A5E" w:rsidP="009E7A5E">
      <w:pPr>
        <w:rPr>
          <w:rFonts w:ascii="Arial" w:hAnsi="Arial" w:cs="Arial"/>
          <w:sz w:val="16"/>
          <w:szCs w:val="16"/>
        </w:rPr>
      </w:pPr>
    </w:p>
    <w:tbl>
      <w:tblPr>
        <w:tblW w:w="4916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7"/>
      </w:tblGrid>
      <w:tr w:rsidR="009E7A5E" w:rsidRPr="00F261FA" w14:paraId="7813F8C3" w14:textId="77777777">
        <w:trPr>
          <w:cantSplit/>
        </w:trPr>
        <w:tc>
          <w:tcPr>
            <w:tcW w:w="5000" w:type="pct"/>
            <w:shd w:val="clear" w:color="auto" w:fill="008000"/>
          </w:tcPr>
          <w:p w14:paraId="5A5132BA" w14:textId="77777777" w:rsidR="009E7A5E" w:rsidRPr="007A7668" w:rsidRDefault="00B155EC" w:rsidP="009E7A5E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B1</w:t>
            </w:r>
            <w:r w:rsidR="00EB3B9B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6</w:t>
            </w:r>
            <w:r w:rsidR="001C4A3B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9E7A5E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Avaliação</w:t>
            </w:r>
          </w:p>
        </w:tc>
      </w:tr>
    </w:tbl>
    <w:p w14:paraId="313B3FF6" w14:textId="77777777" w:rsidR="009E7A5E" w:rsidRDefault="009E7A5E" w:rsidP="009E7A5E">
      <w:pPr>
        <w:pStyle w:val="Rodap"/>
        <w:tabs>
          <w:tab w:val="clear" w:pos="4252"/>
          <w:tab w:val="clear" w:pos="8504"/>
        </w:tabs>
        <w:rPr>
          <w:sz w:val="16"/>
          <w:szCs w:val="16"/>
        </w:rPr>
      </w:pPr>
    </w:p>
    <w:p w14:paraId="4911823B" w14:textId="77777777" w:rsidR="009E7A5E" w:rsidRDefault="009E7A5E" w:rsidP="009E7A5E">
      <w:pPr>
        <w:pStyle w:val="Rodap"/>
        <w:tabs>
          <w:tab w:val="clear" w:pos="4252"/>
          <w:tab w:val="clear" w:pos="8504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008000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8460"/>
      </w:tblGrid>
      <w:tr w:rsidR="009E7A5E" w14:paraId="35190216" w14:textId="77777777">
        <w:trPr>
          <w:cantSplit/>
        </w:trPr>
        <w:tc>
          <w:tcPr>
            <w:tcW w:w="5470" w:type="dxa"/>
            <w:vAlign w:val="center"/>
          </w:tcPr>
          <w:p w14:paraId="3FBDDE4F" w14:textId="77777777" w:rsidR="00727E70" w:rsidRDefault="000D3D1C" w:rsidP="009E7A5E">
            <w:pPr>
              <w:jc w:val="center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B1</w:t>
            </w:r>
            <w:r w:rsidR="00E97B8C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6</w:t>
            </w:r>
            <w:r w:rsidR="001C4A3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–</w:t>
            </w:r>
            <w:r w:rsidR="001C4A3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</w:t>
            </w:r>
            <w:r w:rsidR="009E7A5E" w:rsidRPr="007F2901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Tipo de avaliação</w:t>
            </w:r>
            <w:r w:rsidR="00727E70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</w:t>
            </w:r>
          </w:p>
          <w:p w14:paraId="72066479" w14:textId="77777777" w:rsidR="009E7A5E" w:rsidRPr="00727E70" w:rsidRDefault="00727E70" w:rsidP="009E7A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7E70">
              <w:rPr>
                <w:rFonts w:ascii="Arial" w:hAnsi="Arial" w:cs="Arial"/>
                <w:b/>
                <w:sz w:val="16"/>
                <w:szCs w:val="16"/>
              </w:rPr>
              <w:t>(Indique quais os modelos de avaliação utilizados)</w:t>
            </w:r>
          </w:p>
        </w:tc>
        <w:tc>
          <w:tcPr>
            <w:tcW w:w="8460" w:type="dxa"/>
            <w:vAlign w:val="center"/>
          </w:tcPr>
          <w:p w14:paraId="7A4965BF" w14:textId="77777777" w:rsidR="009E7A5E" w:rsidRDefault="00E97B8C" w:rsidP="009E7A5E">
            <w:pPr>
              <w:jc w:val="center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B16</w:t>
            </w:r>
            <w:r w:rsidR="001C4A3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.2</w:t>
            </w:r>
            <w:r w:rsidR="000D3D1C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–</w:t>
            </w:r>
            <w:r w:rsidR="001C4A3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</w:t>
            </w:r>
            <w:r w:rsidR="009E7A5E" w:rsidRPr="007F2901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Tipo de avaliador</w:t>
            </w:r>
          </w:p>
          <w:p w14:paraId="6CD150E3" w14:textId="77777777" w:rsidR="00727E70" w:rsidRPr="00727E70" w:rsidRDefault="00727E70" w:rsidP="009E7A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27E70">
              <w:rPr>
                <w:rFonts w:ascii="Arial" w:hAnsi="Arial" w:cs="Arial"/>
                <w:b/>
                <w:sz w:val="16"/>
                <w:szCs w:val="16"/>
              </w:rPr>
              <w:t>(indique qual o tipo de avaliador do projecto)</w:t>
            </w:r>
          </w:p>
        </w:tc>
      </w:tr>
    </w:tbl>
    <w:p w14:paraId="1B71D5F1" w14:textId="77777777" w:rsidR="009E7A5E" w:rsidRDefault="009E7A5E" w:rsidP="009E7A5E">
      <w:pPr>
        <w:rPr>
          <w:sz w:val="10"/>
          <w:szCs w:val="10"/>
        </w:rPr>
      </w:pPr>
    </w:p>
    <w:p w14:paraId="7929511E" w14:textId="77777777" w:rsidR="00232EB2" w:rsidRDefault="00232EB2" w:rsidP="009E7A5E">
      <w:pPr>
        <w:rPr>
          <w:sz w:val="10"/>
          <w:szCs w:val="10"/>
        </w:rPr>
      </w:pPr>
    </w:p>
    <w:p w14:paraId="4119F28B" w14:textId="77777777" w:rsidR="00232EB2" w:rsidRDefault="00232EB2" w:rsidP="009E7A5E">
      <w:pPr>
        <w:rPr>
          <w:sz w:val="10"/>
          <w:szCs w:val="10"/>
        </w:rPr>
      </w:pPr>
    </w:p>
    <w:tbl>
      <w:tblPr>
        <w:tblW w:w="8468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560"/>
        <w:gridCol w:w="342"/>
        <w:gridCol w:w="840"/>
        <w:gridCol w:w="398"/>
        <w:gridCol w:w="1773"/>
        <w:gridCol w:w="351"/>
        <w:gridCol w:w="1655"/>
        <w:gridCol w:w="356"/>
        <w:gridCol w:w="4419"/>
        <w:gridCol w:w="4983"/>
        <w:gridCol w:w="4969"/>
      </w:tblGrid>
      <w:tr w:rsidR="00230FD0" w:rsidRPr="007F2901" w14:paraId="010A3731" w14:textId="77777777" w:rsidTr="00961AA5">
        <w:trPr>
          <w:cantSplit/>
        </w:trPr>
        <w:tc>
          <w:tcPr>
            <w:tcW w:w="64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1B7AA813" w14:textId="77777777" w:rsidR="0050180E" w:rsidRPr="007F2901" w:rsidRDefault="0050180E" w:rsidP="009E7A5E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Avaliação de 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Planeamento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projecto     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B8E91C1" w14:textId="77777777" w:rsidR="0050180E" w:rsidRPr="007F2901" w:rsidRDefault="0050180E" w:rsidP="009E7A5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A8370" w14:textId="77777777" w:rsidR="0050180E" w:rsidRPr="007F2901" w:rsidRDefault="001F7B3F" w:rsidP="009E7A5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2112FDC" w14:textId="77777777" w:rsidR="0050180E" w:rsidRPr="007F2901" w:rsidRDefault="0050180E" w:rsidP="009E7A5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5F267" w14:textId="77777777" w:rsidR="0050180E" w:rsidRPr="007F2901" w:rsidRDefault="0050180E" w:rsidP="009E7A5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A11070D" w14:textId="77777777" w:rsidR="0050180E" w:rsidRPr="007F2901" w:rsidRDefault="0050180E" w:rsidP="00CA33B4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Avaliador 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Interno</w:t>
            </w:r>
          </w:p>
        </w:tc>
        <w:tc>
          <w:tcPr>
            <w:tcW w:w="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848F4" w14:textId="77777777" w:rsidR="0050180E" w:rsidRPr="007F2901" w:rsidRDefault="001F7B3F" w:rsidP="009E7A5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2237A33" w14:textId="77777777" w:rsidR="0050180E" w:rsidRPr="007F2901" w:rsidRDefault="0050180E" w:rsidP="0050180E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Avaliador Ex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terno</w:t>
            </w:r>
          </w:p>
        </w:tc>
        <w:tc>
          <w:tcPr>
            <w:tcW w:w="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3F443" w14:textId="77777777" w:rsidR="0050180E" w:rsidRPr="007F2901" w:rsidRDefault="0050180E" w:rsidP="00354431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68E59E0" w14:textId="77777777" w:rsidR="0050180E" w:rsidRPr="007F2901" w:rsidRDefault="007C5F5F" w:rsidP="00354431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Indique o nome da(s) instituição(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ões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14:paraId="5E1AAE4E" w14:textId="77777777" w:rsidR="0050180E" w:rsidRPr="007F2901" w:rsidRDefault="0050180E" w:rsidP="002D335C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09DCE90" w14:textId="77777777" w:rsidR="0050180E" w:rsidRPr="007F2901" w:rsidRDefault="0050180E" w:rsidP="009E7A5E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FF41436" w14:textId="77777777" w:rsidR="009E7A5E" w:rsidRDefault="009E7A5E" w:rsidP="009E7A5E">
      <w:pPr>
        <w:rPr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40"/>
        <w:gridCol w:w="360"/>
        <w:gridCol w:w="828"/>
        <w:gridCol w:w="406"/>
        <w:gridCol w:w="1777"/>
        <w:gridCol w:w="364"/>
        <w:gridCol w:w="1666"/>
        <w:gridCol w:w="378"/>
        <w:gridCol w:w="4481"/>
      </w:tblGrid>
      <w:tr w:rsidR="0050180E" w:rsidRPr="007F2901" w14:paraId="0285DE73" w14:textId="77777777" w:rsidTr="00961AA5">
        <w:trPr>
          <w:cantSplit/>
        </w:trPr>
        <w:tc>
          <w:tcPr>
            <w:tcW w:w="3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1B84B69" w14:textId="77777777" w:rsidR="0050180E" w:rsidRPr="007F2901" w:rsidRDefault="0050180E" w:rsidP="009E7A5E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Avaliação do 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Processo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631E0D3" w14:textId="77777777" w:rsidR="0050180E" w:rsidRPr="007F2901" w:rsidRDefault="0050180E" w:rsidP="0016205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60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14:paraId="628AC4C9" w14:textId="77777777" w:rsidR="0050180E" w:rsidRPr="007F2901" w:rsidRDefault="001F7B3F" w:rsidP="0016205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0AC2D76" w14:textId="77777777" w:rsidR="0050180E" w:rsidRPr="007F2901" w:rsidRDefault="0050180E" w:rsidP="0016205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58C48F" w14:textId="77777777" w:rsidR="0050180E" w:rsidRPr="007F2901" w:rsidRDefault="0050180E" w:rsidP="0016205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307980BC" w14:textId="77777777" w:rsidR="0050180E" w:rsidRPr="007F2901" w:rsidRDefault="0050180E" w:rsidP="002D335C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Avaliador 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Interno</w:t>
            </w:r>
          </w:p>
        </w:tc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C88FC" w14:textId="77777777" w:rsidR="0050180E" w:rsidRPr="007F2901" w:rsidRDefault="001F7B3F" w:rsidP="002D335C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32FF979" w14:textId="77777777" w:rsidR="0050180E" w:rsidRPr="007F2901" w:rsidRDefault="0050180E" w:rsidP="0050180E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Avaliador Ex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terno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26D32" w14:textId="77777777" w:rsidR="0050180E" w:rsidRPr="007F2901" w:rsidRDefault="0050180E" w:rsidP="002D335C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0A419FE" w14:textId="77777777" w:rsidR="0050180E" w:rsidRPr="007F2901" w:rsidRDefault="007C5F5F" w:rsidP="002D335C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Indique o nome da(s) instituição(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ões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</w:tbl>
    <w:p w14:paraId="64B38597" w14:textId="77777777" w:rsidR="009E7A5E" w:rsidRPr="00391E8F" w:rsidRDefault="009E7A5E" w:rsidP="009E7A5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746"/>
        <w:gridCol w:w="362"/>
        <w:gridCol w:w="826"/>
        <w:gridCol w:w="406"/>
        <w:gridCol w:w="1777"/>
        <w:gridCol w:w="364"/>
        <w:gridCol w:w="1666"/>
        <w:gridCol w:w="378"/>
        <w:gridCol w:w="4481"/>
      </w:tblGrid>
      <w:tr w:rsidR="0050180E" w:rsidRPr="007F2901" w14:paraId="00287B8C" w14:textId="77777777" w:rsidTr="00961AA5">
        <w:trPr>
          <w:cantSplit/>
          <w:trHeight w:val="419"/>
        </w:trPr>
        <w:tc>
          <w:tcPr>
            <w:tcW w:w="2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14:paraId="5618EB51" w14:textId="77777777" w:rsidR="0050180E" w:rsidRDefault="0050180E" w:rsidP="009E7A5E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Avaliação dos 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Resultados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5085DC4" w14:textId="77777777" w:rsidR="0050180E" w:rsidRPr="007F2901" w:rsidRDefault="0050180E" w:rsidP="0016205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362" w:type="dxa"/>
            <w:tcBorders>
              <w:top w:val="single" w:sz="4" w:space="0" w:color="808080"/>
              <w:left w:val="single" w:sz="4" w:space="0" w:color="999999"/>
              <w:bottom w:val="single" w:sz="4" w:space="0" w:color="808080"/>
              <w:right w:val="single" w:sz="4" w:space="0" w:color="808080"/>
            </w:tcBorders>
          </w:tcPr>
          <w:p w14:paraId="7D01EBC9" w14:textId="77777777" w:rsidR="0050180E" w:rsidRPr="007F2901" w:rsidRDefault="001F7B3F" w:rsidP="0016205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2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DBF7814" w14:textId="77777777" w:rsidR="0050180E" w:rsidRPr="007F2901" w:rsidRDefault="0050180E" w:rsidP="0016205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Não</w:t>
            </w:r>
          </w:p>
        </w:tc>
        <w:tc>
          <w:tcPr>
            <w:tcW w:w="4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6D0F" w14:textId="77777777" w:rsidR="0050180E" w:rsidRPr="007F2901" w:rsidRDefault="0050180E" w:rsidP="0016205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85AB177" w14:textId="77777777" w:rsidR="0050180E" w:rsidRPr="007F2901" w:rsidRDefault="002A3091" w:rsidP="002D335C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Avaliador In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terno</w:t>
            </w:r>
          </w:p>
        </w:tc>
        <w:tc>
          <w:tcPr>
            <w:tcW w:w="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6F3FB" w14:textId="77777777" w:rsidR="0050180E" w:rsidRPr="007F2901" w:rsidRDefault="001F7B3F" w:rsidP="002D335C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6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44DA9E2E" w14:textId="77777777" w:rsidR="0050180E" w:rsidRPr="007F2901" w:rsidRDefault="0050180E" w:rsidP="0050180E">
            <w:pPr>
              <w:spacing w:before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Avaliador Ex</w:t>
            </w:r>
            <w:r w:rsidRPr="007F2901">
              <w:rPr>
                <w:rFonts w:ascii="Arial" w:hAnsi="Arial" w:cs="Arial"/>
                <w:b/>
                <w:bCs/>
                <w:sz w:val="16"/>
                <w:szCs w:val="16"/>
              </w:rPr>
              <w:t>terno</w:t>
            </w:r>
          </w:p>
        </w:tc>
        <w:tc>
          <w:tcPr>
            <w:tcW w:w="3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314D1" w14:textId="77777777" w:rsidR="0050180E" w:rsidRPr="007F2901" w:rsidRDefault="0050180E" w:rsidP="002D335C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572620E" w14:textId="77777777" w:rsidR="0050180E" w:rsidRPr="007F2901" w:rsidRDefault="007C5F5F" w:rsidP="002D335C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Indique o nome da(s) instituição(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ões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</w:tr>
    </w:tbl>
    <w:p w14:paraId="2C184FC6" w14:textId="77777777" w:rsidR="009E7A5E" w:rsidRDefault="009E7A5E" w:rsidP="009E7A5E">
      <w:pPr>
        <w:rPr>
          <w:sz w:val="10"/>
          <w:szCs w:val="10"/>
        </w:rPr>
      </w:pPr>
    </w:p>
    <w:p w14:paraId="3BB93553" w14:textId="77777777" w:rsidR="009E7A5E" w:rsidRDefault="009E7A5E" w:rsidP="009E7A5E">
      <w:pPr>
        <w:rPr>
          <w:sz w:val="10"/>
          <w:szCs w:val="10"/>
        </w:rPr>
      </w:pPr>
    </w:p>
    <w:p w14:paraId="4B3F8393" w14:textId="77777777" w:rsidR="009E7A5E" w:rsidRDefault="009E7A5E" w:rsidP="009E7A5E">
      <w:pPr>
        <w:rPr>
          <w:sz w:val="10"/>
          <w:szCs w:val="10"/>
        </w:rPr>
      </w:pPr>
    </w:p>
    <w:p w14:paraId="5EA770BF" w14:textId="77777777" w:rsidR="009E7A5E" w:rsidRDefault="009E7A5E" w:rsidP="009E7A5E">
      <w:pPr>
        <w:rPr>
          <w:sz w:val="10"/>
          <w:szCs w:val="10"/>
        </w:rPr>
      </w:pPr>
    </w:p>
    <w:p w14:paraId="589D4120" w14:textId="77777777" w:rsidR="00820F58" w:rsidRDefault="00820F58" w:rsidP="00DC7ED5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rPr>
          <w:sz w:val="10"/>
          <w:szCs w:val="10"/>
        </w:rPr>
        <w:sectPr w:rsidR="00820F58" w:rsidSect="00CF3F9B">
          <w:headerReference w:type="default" r:id="rId22"/>
          <w:footerReference w:type="default" r:id="rId23"/>
          <w:headerReference w:type="first" r:id="rId24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3D85E7D" w14:textId="77777777" w:rsidR="009E7A5E" w:rsidRDefault="009E7A5E" w:rsidP="009E7A5E">
      <w:pPr>
        <w:rPr>
          <w:sz w:val="10"/>
          <w:szCs w:val="10"/>
        </w:rPr>
      </w:pPr>
    </w:p>
    <w:tbl>
      <w:tblPr>
        <w:tblW w:w="4988" w:type="pct"/>
        <w:tblInd w:w="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8"/>
      </w:tblGrid>
      <w:tr w:rsidR="000D3D1C" w:rsidRPr="00F261FA" w14:paraId="285A4A6B" w14:textId="77777777">
        <w:trPr>
          <w:cantSplit/>
        </w:trPr>
        <w:tc>
          <w:tcPr>
            <w:tcW w:w="5000" w:type="pct"/>
            <w:shd w:val="clear" w:color="auto" w:fill="008000"/>
          </w:tcPr>
          <w:p w14:paraId="3EADB089" w14:textId="77777777" w:rsidR="000D3D1C" w:rsidRPr="007A7668" w:rsidRDefault="00E92B5D" w:rsidP="00DE22CC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B1</w:t>
            </w:r>
            <w:r w:rsidR="00EB3B9B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7</w:t>
            </w:r>
            <w:r w:rsidR="000D3D1C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0D3D1C"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  <w:t>INDICADORES, INSTRUMENTOS E RESULTADOS</w:t>
            </w:r>
          </w:p>
        </w:tc>
      </w:tr>
    </w:tbl>
    <w:p w14:paraId="2AE5ABC3" w14:textId="77777777" w:rsidR="000D3D1C" w:rsidRDefault="000D3D1C" w:rsidP="000D3D1C">
      <w:pPr>
        <w:rPr>
          <w:rFonts w:ascii="Arial" w:hAnsi="Arial" w:cs="Arial"/>
          <w:sz w:val="16"/>
          <w:szCs w:val="16"/>
        </w:rPr>
      </w:pPr>
    </w:p>
    <w:p w14:paraId="47FB16DB" w14:textId="77777777" w:rsidR="0016205D" w:rsidRDefault="009E7A5E" w:rsidP="0016205D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006AEC">
        <w:rPr>
          <w:rFonts w:ascii="Arial" w:hAnsi="Arial" w:cs="Arial"/>
          <w:b/>
          <w:bCs/>
          <w:iCs/>
          <w:sz w:val="16"/>
          <w:szCs w:val="16"/>
        </w:rPr>
        <w:t>Tendo em conta os objectivos</w:t>
      </w:r>
      <w:r w:rsidR="0016205D">
        <w:rPr>
          <w:rFonts w:ascii="Arial" w:hAnsi="Arial" w:cs="Arial"/>
          <w:b/>
          <w:bCs/>
          <w:iCs/>
          <w:sz w:val="16"/>
          <w:szCs w:val="16"/>
        </w:rPr>
        <w:t>, indicadores e instrumentos definidos, preen</w:t>
      </w:r>
      <w:r w:rsidRPr="00006AEC">
        <w:rPr>
          <w:rFonts w:ascii="Arial" w:hAnsi="Arial" w:cs="Arial"/>
          <w:b/>
          <w:bCs/>
          <w:iCs/>
          <w:sz w:val="16"/>
          <w:szCs w:val="16"/>
        </w:rPr>
        <w:t>cha a seguinte grelha</w:t>
      </w:r>
      <w:r w:rsidR="0016205D">
        <w:rPr>
          <w:rFonts w:ascii="Arial" w:hAnsi="Arial" w:cs="Arial"/>
          <w:b/>
          <w:bCs/>
          <w:iCs/>
          <w:sz w:val="16"/>
          <w:szCs w:val="16"/>
        </w:rPr>
        <w:t xml:space="preserve"> e, s</w:t>
      </w:r>
      <w:r w:rsidR="0016205D">
        <w:rPr>
          <w:rFonts w:ascii="Arial" w:hAnsi="Arial" w:cs="Arial"/>
          <w:b/>
          <w:bCs/>
          <w:sz w:val="16"/>
          <w:szCs w:val="16"/>
        </w:rPr>
        <w:t>empre que possível, identifique os resultados atingidos até ao momento.</w:t>
      </w:r>
    </w:p>
    <w:p w14:paraId="06A8A02F" w14:textId="77777777" w:rsidR="00360411" w:rsidRDefault="00360411" w:rsidP="0016205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E15EFA3" w14:textId="77777777" w:rsidR="00360411" w:rsidRDefault="00360411" w:rsidP="0016205D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5059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2282"/>
        <w:gridCol w:w="64"/>
        <w:gridCol w:w="2568"/>
        <w:gridCol w:w="2405"/>
        <w:gridCol w:w="2035"/>
        <w:gridCol w:w="2058"/>
      </w:tblGrid>
      <w:tr w:rsidR="00360411" w:rsidRPr="00DC23EE" w14:paraId="7D7FCBF5" w14:textId="77777777" w:rsidTr="0086003E">
        <w:trPr>
          <w:cantSplit/>
          <w:trHeight w:val="411"/>
        </w:trPr>
        <w:tc>
          <w:tcPr>
            <w:tcW w:w="1005" w:type="pct"/>
            <w:vMerge w:val="restart"/>
            <w:shd w:val="clear" w:color="auto" w:fill="E0E0E0"/>
            <w:vAlign w:val="center"/>
          </w:tcPr>
          <w:p w14:paraId="7A96FB68" w14:textId="77777777" w:rsidR="00360411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B17.1 – Objectivos Específicos</w:t>
            </w:r>
          </w:p>
          <w:p w14:paraId="0D37B1A8" w14:textId="77777777" w:rsidR="00360411" w:rsidRPr="00DC23EE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DBA">
              <w:rPr>
                <w:rFonts w:ascii="Arial" w:hAnsi="Arial" w:cs="Arial"/>
                <w:b/>
                <w:bCs/>
                <w:sz w:val="16"/>
                <w:szCs w:val="16"/>
              </w:rPr>
              <w:t>(de 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cordo com o campo B3</w:t>
            </w:r>
            <w:r w:rsidRPr="00BE3DBA">
              <w:rPr>
                <w:rFonts w:ascii="Arial" w:hAnsi="Arial" w:cs="Arial"/>
                <w:b/>
                <w:bCs/>
                <w:sz w:val="16"/>
                <w:szCs w:val="16"/>
              </w:rPr>
              <w:t>.2)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7" w:type="pct"/>
            <w:gridSpan w:val="3"/>
            <w:shd w:val="clear" w:color="auto" w:fill="E0E0E0"/>
            <w:vAlign w:val="center"/>
          </w:tcPr>
          <w:p w14:paraId="2CA72AA9" w14:textId="77777777" w:rsidR="00360411" w:rsidRPr="00DC23EE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B17.2 – </w:t>
            </w:r>
            <w:r w:rsidRPr="00DC23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Indicadores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utilizados</w:t>
            </w:r>
          </w:p>
        </w:tc>
        <w:tc>
          <w:tcPr>
            <w:tcW w:w="942" w:type="pct"/>
            <w:vMerge w:val="restart"/>
            <w:shd w:val="clear" w:color="auto" w:fill="E0E0E0"/>
            <w:vAlign w:val="center"/>
          </w:tcPr>
          <w:p w14:paraId="241C6AD1" w14:textId="77777777" w:rsidR="00360411" w:rsidRPr="00DC23EE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B17. 3 – Resultados alcançados</w:t>
            </w:r>
          </w:p>
        </w:tc>
        <w:tc>
          <w:tcPr>
            <w:tcW w:w="754" w:type="pct"/>
            <w:vMerge w:val="restart"/>
            <w:shd w:val="clear" w:color="auto" w:fill="E0E0E0"/>
            <w:vAlign w:val="center"/>
          </w:tcPr>
          <w:p w14:paraId="713A8A19" w14:textId="77777777" w:rsidR="00360411" w:rsidRPr="00DC23EE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B17.4 – Instrumentos utilizados</w:t>
            </w:r>
          </w:p>
        </w:tc>
        <w:tc>
          <w:tcPr>
            <w:tcW w:w="762" w:type="pct"/>
            <w:vMerge w:val="restart"/>
            <w:shd w:val="clear" w:color="auto" w:fill="E0E0E0"/>
            <w:vAlign w:val="center"/>
          </w:tcPr>
          <w:p w14:paraId="6DD0C76E" w14:textId="77777777" w:rsidR="00360411" w:rsidRPr="00DC23EE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B17.5 – Recursos Humanos envolvidos na avaliação do projecto</w:t>
            </w:r>
          </w:p>
        </w:tc>
      </w:tr>
      <w:tr w:rsidR="00360411" w:rsidRPr="00DC23EE" w14:paraId="588E38E2" w14:textId="77777777" w:rsidTr="0086003E">
        <w:trPr>
          <w:cantSplit/>
          <w:trHeight w:val="350"/>
        </w:trPr>
        <w:tc>
          <w:tcPr>
            <w:tcW w:w="1005" w:type="pct"/>
            <w:vMerge/>
            <w:shd w:val="clear" w:color="auto" w:fill="E0E0E0"/>
            <w:vAlign w:val="center"/>
          </w:tcPr>
          <w:p w14:paraId="2AC05FBB" w14:textId="77777777" w:rsidR="00360411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tcBorders>
              <w:bottom w:val="single" w:sz="4" w:space="0" w:color="999999"/>
            </w:tcBorders>
            <w:shd w:val="clear" w:color="auto" w:fill="E0E0E0"/>
            <w:vAlign w:val="center"/>
          </w:tcPr>
          <w:p w14:paraId="312547CD" w14:textId="77777777" w:rsidR="00360411" w:rsidRPr="00DC23EE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DBA">
              <w:rPr>
                <w:rFonts w:ascii="Arial" w:hAnsi="Arial" w:cs="Arial"/>
                <w:b/>
                <w:bCs/>
                <w:sz w:val="16"/>
                <w:szCs w:val="16"/>
              </w:rPr>
              <w:t>Processo</w:t>
            </w:r>
          </w:p>
        </w:tc>
        <w:tc>
          <w:tcPr>
            <w:tcW w:w="694" w:type="pct"/>
            <w:tcBorders>
              <w:bottom w:val="single" w:sz="4" w:space="0" w:color="999999"/>
            </w:tcBorders>
            <w:shd w:val="clear" w:color="auto" w:fill="E0E0E0"/>
            <w:vAlign w:val="center"/>
          </w:tcPr>
          <w:p w14:paraId="7E404628" w14:textId="77777777" w:rsidR="00360411" w:rsidRPr="00DC23EE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3DBA">
              <w:rPr>
                <w:rFonts w:ascii="Arial" w:hAnsi="Arial" w:cs="Arial"/>
                <w:b/>
                <w:bCs/>
                <w:sz w:val="16"/>
                <w:szCs w:val="16"/>
              </w:rPr>
              <w:t>Resultados</w:t>
            </w:r>
          </w:p>
        </w:tc>
        <w:tc>
          <w:tcPr>
            <w:tcW w:w="942" w:type="pct"/>
            <w:vMerge/>
            <w:shd w:val="clear" w:color="auto" w:fill="E0E0E0"/>
            <w:vAlign w:val="center"/>
          </w:tcPr>
          <w:p w14:paraId="02D05FB3" w14:textId="77777777" w:rsidR="00360411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4" w:type="pct"/>
            <w:vMerge/>
            <w:shd w:val="clear" w:color="auto" w:fill="E0E0E0"/>
            <w:vAlign w:val="center"/>
          </w:tcPr>
          <w:p w14:paraId="0EF4108D" w14:textId="77777777" w:rsidR="00360411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vMerge/>
            <w:shd w:val="clear" w:color="auto" w:fill="E0E0E0"/>
            <w:vAlign w:val="center"/>
          </w:tcPr>
          <w:p w14:paraId="442B9F62" w14:textId="77777777" w:rsidR="00360411" w:rsidRDefault="00360411" w:rsidP="00E3440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4B5B" w:rsidRPr="00274B44" w14:paraId="114B681D" w14:textId="77777777" w:rsidTr="0086003E">
        <w:trPr>
          <w:cantSplit/>
          <w:trHeight w:val="382"/>
        </w:trPr>
        <w:tc>
          <w:tcPr>
            <w:tcW w:w="1005" w:type="pct"/>
            <w:shd w:val="clear" w:color="auto" w:fill="auto"/>
          </w:tcPr>
          <w:p w14:paraId="63291E7A" w14:textId="77777777" w:rsidR="00944B5B" w:rsidRPr="00AB32E9" w:rsidRDefault="00944B5B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AB32E9">
              <w:rPr>
                <w:rFonts w:ascii="Arial" w:hAnsi="Arial" w:cs="Arial"/>
                <w:b/>
                <w:bCs/>
                <w:sz w:val="16"/>
              </w:rPr>
              <w:t>1.1.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Garantir o Acolhimento e Caracterização dos Utentes</w:t>
            </w:r>
            <w:r w:rsidRPr="00AB32E9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3B830922" w14:textId="77777777" w:rsidR="00944B5B" w:rsidRPr="00AB32E9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Avaliação qualitativa das dificuldades relacionadas com o preenchimento/tratamento da informação relativa aos processos dos utentes</w:t>
            </w:r>
          </w:p>
        </w:tc>
        <w:tc>
          <w:tcPr>
            <w:tcW w:w="694" w:type="pct"/>
            <w:shd w:val="clear" w:color="auto" w:fill="auto"/>
          </w:tcPr>
          <w:p w14:paraId="2D023CE3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acolhidos</w:t>
            </w:r>
          </w:p>
          <w:p w14:paraId="49E69AA5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integrados nos NAT</w:t>
            </w:r>
          </w:p>
          <w:p w14:paraId="2EC77F0A" w14:textId="77777777" w:rsidR="00944B5B" w:rsidRPr="00AB32E9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de processos preenchidos e informação obtida acerca dos utentes</w:t>
            </w:r>
          </w:p>
        </w:tc>
        <w:tc>
          <w:tcPr>
            <w:tcW w:w="942" w:type="pct"/>
            <w:shd w:val="clear" w:color="auto" w:fill="auto"/>
          </w:tcPr>
          <w:p w14:paraId="366166F8" w14:textId="77777777" w:rsidR="00944B5B" w:rsidRPr="0034093A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 Nº</w:t>
            </w:r>
            <w:r w:rsidR="00985DF3" w:rsidRPr="0034093A">
              <w:rPr>
                <w:rFonts w:ascii="Arial" w:hAnsi="Arial" w:cs="Arial"/>
                <w:b/>
                <w:sz w:val="16"/>
                <w:szCs w:val="16"/>
              </w:rPr>
              <w:t xml:space="preserve"> de ac</w:t>
            </w:r>
            <w:r w:rsidR="0034093A" w:rsidRPr="0034093A">
              <w:rPr>
                <w:rFonts w:ascii="Arial" w:hAnsi="Arial" w:cs="Arial"/>
                <w:b/>
                <w:sz w:val="16"/>
                <w:szCs w:val="16"/>
              </w:rPr>
              <w:t>olhimentos efectuados: 174</w:t>
            </w:r>
            <w:r w:rsidR="000C5528" w:rsidRPr="0034093A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34093A" w:rsidRPr="0034093A">
              <w:rPr>
                <w:rFonts w:ascii="Arial" w:hAnsi="Arial" w:cs="Arial"/>
                <w:b/>
                <w:sz w:val="16"/>
                <w:szCs w:val="16"/>
              </w:rPr>
              <w:t>129 utentes novos e 45</w:t>
            </w:r>
            <w:r w:rsidRPr="0034093A">
              <w:rPr>
                <w:rFonts w:ascii="Arial" w:hAnsi="Arial" w:cs="Arial"/>
                <w:b/>
                <w:sz w:val="16"/>
                <w:szCs w:val="16"/>
              </w:rPr>
              <w:t xml:space="preserve"> reentradas)</w:t>
            </w:r>
          </w:p>
          <w:p w14:paraId="51B804BF" w14:textId="77777777" w:rsidR="00944B5B" w:rsidRPr="0034093A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 Nº de</w:t>
            </w:r>
            <w:r w:rsidR="0034093A" w:rsidRPr="0034093A">
              <w:rPr>
                <w:rFonts w:ascii="Arial" w:hAnsi="Arial" w:cs="Arial"/>
                <w:b/>
                <w:sz w:val="16"/>
                <w:szCs w:val="16"/>
              </w:rPr>
              <w:t xml:space="preserve"> utentes integrados nos NAT: 129</w:t>
            </w:r>
          </w:p>
          <w:p w14:paraId="1B9AE643" w14:textId="77777777" w:rsidR="00944B5B" w:rsidRPr="0034093A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34093A" w:rsidRPr="0034093A">
              <w:rPr>
                <w:rFonts w:ascii="Arial" w:hAnsi="Arial" w:cs="Arial"/>
                <w:b/>
                <w:bCs/>
                <w:sz w:val="16"/>
                <w:szCs w:val="16"/>
              </w:rPr>
              <w:t>Nº de processos preenchidos: 129</w:t>
            </w:r>
            <w:r w:rsidRPr="00340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(todos os utentes acolhidos)</w:t>
            </w:r>
          </w:p>
          <w:p w14:paraId="208047C6" w14:textId="77777777" w:rsidR="00944B5B" w:rsidRPr="00831811" w:rsidRDefault="00944B5B" w:rsidP="00E3440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</w:tcPr>
          <w:p w14:paraId="744E2994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9E0ADF" w14:textId="77777777" w:rsidR="00944B5B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Instrumentos de Avaliação adequados a cada objectivo específico realizado, tais como:</w:t>
            </w:r>
          </w:p>
          <w:p w14:paraId="4B1413CF" w14:textId="77777777" w:rsidR="00944B5B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8BD58" w14:textId="77777777" w:rsidR="00944B5B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Programa Informático do IDT</w:t>
            </w:r>
          </w:p>
          <w:p w14:paraId="6D94CE4E" w14:textId="77777777" w:rsidR="00944B5B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Fichas de Recolha de Indicadores Mensais</w:t>
            </w:r>
          </w:p>
          <w:p w14:paraId="00BB716A" w14:textId="77777777" w:rsidR="00944B5B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Fax enviados e recebidos</w:t>
            </w:r>
          </w:p>
          <w:p w14:paraId="31FA925A" w14:textId="77777777" w:rsidR="00944B5B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Relatórios clínicos</w:t>
            </w:r>
          </w:p>
          <w:p w14:paraId="74CD4BED" w14:textId="77777777" w:rsidR="00944B5B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Diagnósticos Sociais elaborados</w:t>
            </w:r>
          </w:p>
          <w:p w14:paraId="02E6C883" w14:textId="77777777" w:rsidR="00944B5B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Registos nos processos clínicos</w:t>
            </w:r>
          </w:p>
          <w:p w14:paraId="6AA6F9C4" w14:textId="77777777" w:rsidR="00944B5B" w:rsidRPr="001B0B93" w:rsidRDefault="00944B5B" w:rsidP="0036041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Outros Mapas de registo e monitorização (Pesquisa de metabolitos; Categorias de tratamentos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psico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 farmacológico desenvolvidos nos NAT; encaminhamentos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médicos e nível de cumprimento das orientações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material informativo e preventivo; </w:t>
            </w:r>
            <w:r>
              <w:rPr>
                <w:rFonts w:ascii="Arial" w:hAnsi="Arial" w:cs="Arial"/>
                <w:b/>
                <w:sz w:val="16"/>
                <w:szCs w:val="16"/>
              </w:rPr>
              <w:t>situação laboral)</w:t>
            </w:r>
          </w:p>
        </w:tc>
        <w:tc>
          <w:tcPr>
            <w:tcW w:w="762" w:type="pct"/>
            <w:vMerge w:val="restart"/>
          </w:tcPr>
          <w:p w14:paraId="22C8CC8B" w14:textId="77777777" w:rsidR="00944B5B" w:rsidRPr="004A5F92" w:rsidRDefault="00944B5B" w:rsidP="00E3440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C5BB00A" w14:textId="77777777" w:rsidR="00944B5B" w:rsidRPr="00472510" w:rsidRDefault="00472510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2510">
              <w:rPr>
                <w:rFonts w:ascii="Arial" w:hAnsi="Arial" w:cs="Arial"/>
                <w:b/>
                <w:sz w:val="16"/>
                <w:szCs w:val="16"/>
              </w:rPr>
              <w:t>Coordenação e Equipa Técnica dos NAT</w:t>
            </w:r>
          </w:p>
          <w:p w14:paraId="347D244F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E6B8C6" w14:textId="77777777" w:rsidR="00944B5B" w:rsidRPr="004A5F92" w:rsidRDefault="00944B5B" w:rsidP="00E3440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44B5B" w:rsidRPr="00274B44" w14:paraId="7C1FE0EB" w14:textId="77777777" w:rsidTr="00472510">
        <w:trPr>
          <w:cantSplit/>
          <w:trHeight w:val="1675"/>
        </w:trPr>
        <w:tc>
          <w:tcPr>
            <w:tcW w:w="1005" w:type="pct"/>
            <w:shd w:val="clear" w:color="auto" w:fill="auto"/>
          </w:tcPr>
          <w:p w14:paraId="14E5CE65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AB32E9">
              <w:rPr>
                <w:rFonts w:ascii="Arial" w:hAnsi="Arial" w:cs="Arial"/>
                <w:b/>
                <w:bCs/>
                <w:sz w:val="16"/>
              </w:rPr>
              <w:t>1.2.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Garantir o Rastreio de doenças infecto-contagiosas: Tuberculose, VIH e Hepatites de todos os utentes</w:t>
            </w:r>
          </w:p>
          <w:p w14:paraId="4F2BB276" w14:textId="77777777" w:rsidR="00944B5B" w:rsidRPr="00274B44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shd w:val="clear" w:color="auto" w:fill="auto"/>
          </w:tcPr>
          <w:p w14:paraId="5A6A346E" w14:textId="77777777" w:rsidR="00944B5B" w:rsidRPr="004A5F92" w:rsidRDefault="00944B5B" w:rsidP="00E34405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94" w:type="pct"/>
            <w:shd w:val="clear" w:color="auto" w:fill="auto"/>
          </w:tcPr>
          <w:p w14:paraId="376A3874" w14:textId="77777777" w:rsidR="00944B5B" w:rsidRPr="004A5F92" w:rsidRDefault="00944B5B" w:rsidP="00360411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rastreados e tipo das doenças rastreadas</w:t>
            </w:r>
          </w:p>
        </w:tc>
        <w:tc>
          <w:tcPr>
            <w:tcW w:w="942" w:type="pct"/>
            <w:shd w:val="clear" w:color="auto" w:fill="auto"/>
          </w:tcPr>
          <w:p w14:paraId="0104817A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 xml:space="preserve">- Nº de Encaminhamentos efectuados: </w:t>
            </w:r>
            <w:r w:rsidR="0034093A" w:rsidRPr="0034093A">
              <w:rPr>
                <w:rFonts w:ascii="Arial" w:hAnsi="Arial" w:cs="Arial"/>
                <w:b/>
                <w:bCs/>
                <w:sz w:val="16"/>
                <w:szCs w:val="16"/>
              </w:rPr>
              <w:t>1214</w:t>
            </w:r>
            <w:r w:rsidRPr="00340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(Todos os utentes dos NAT fazem análises clínicas de rastreio, em articulação com os serviços de saúde)</w:t>
            </w:r>
          </w:p>
        </w:tc>
        <w:tc>
          <w:tcPr>
            <w:tcW w:w="754" w:type="pct"/>
            <w:vMerge/>
          </w:tcPr>
          <w:p w14:paraId="24E7D5CD" w14:textId="77777777" w:rsidR="00944B5B" w:rsidRPr="00274B44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6D01E0F4" w14:textId="77777777" w:rsidR="00944B5B" w:rsidRPr="00274B44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4B5B" w:rsidRPr="00274B44" w14:paraId="3C53BF1E" w14:textId="77777777" w:rsidTr="00250897">
        <w:trPr>
          <w:cantSplit/>
          <w:trHeight w:val="70"/>
        </w:trPr>
        <w:tc>
          <w:tcPr>
            <w:tcW w:w="1005" w:type="pct"/>
            <w:tcBorders>
              <w:bottom w:val="single" w:sz="18" w:space="0" w:color="999999"/>
            </w:tcBorders>
            <w:shd w:val="clear" w:color="auto" w:fill="auto"/>
          </w:tcPr>
          <w:p w14:paraId="6E048BBB" w14:textId="77777777" w:rsidR="00944B5B" w:rsidRPr="00274B44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B32E9">
              <w:rPr>
                <w:rFonts w:ascii="Arial" w:hAnsi="Arial" w:cs="Arial"/>
                <w:b/>
                <w:bCs/>
                <w:sz w:val="16"/>
              </w:rPr>
              <w:t>1.3.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Garantir o Apoio Médico a todos os utentes (articulação com os Centros de Saúde do Concelho)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3F718895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encaminhados para os Centros de Saúde/Médico de Família</w:t>
            </w:r>
          </w:p>
          <w:p w14:paraId="01919B84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4A07D332" w14:textId="77777777" w:rsidR="00944B5B" w:rsidRPr="004A5F92" w:rsidRDefault="00944B5B" w:rsidP="008600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Avaliação qualitativa das questões inerentes ao processo de encaminhamento/articulação com os serviços</w:t>
            </w:r>
          </w:p>
        </w:tc>
        <w:tc>
          <w:tcPr>
            <w:tcW w:w="694" w:type="pct"/>
            <w:shd w:val="clear" w:color="auto" w:fill="auto"/>
          </w:tcPr>
          <w:p w14:paraId="293E0081" w14:textId="77777777" w:rsidR="00944B5B" w:rsidRPr="004A5F92" w:rsidRDefault="00944B5B" w:rsidP="0086003E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que receberam acompanhamento médico e nível de cumprimento das orientações médicas</w:t>
            </w:r>
          </w:p>
        </w:tc>
        <w:tc>
          <w:tcPr>
            <w:tcW w:w="942" w:type="pct"/>
            <w:shd w:val="clear" w:color="auto" w:fill="auto"/>
          </w:tcPr>
          <w:p w14:paraId="4AA623EA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 Nº de Encaminhamentos efectuados:</w:t>
            </w:r>
            <w:r w:rsidR="0034093A" w:rsidRPr="00340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1214</w:t>
            </w:r>
            <w:r w:rsidRPr="00340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(Todos os utentes dos NAT são encaminhados para a consulta com os Médicos de Família.)</w:t>
            </w:r>
          </w:p>
          <w:p w14:paraId="62BC93AF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A8BF2" w14:textId="77777777" w:rsidR="00944B5B" w:rsidRPr="0034093A" w:rsidRDefault="00944B5B" w:rsidP="0034093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 Nº de contactos efectuados com os parceiros: em méd</w:t>
            </w:r>
            <w:r w:rsidR="0034093A">
              <w:rPr>
                <w:rFonts w:ascii="Arial" w:hAnsi="Arial" w:cs="Arial"/>
                <w:b/>
                <w:sz w:val="16"/>
                <w:szCs w:val="16"/>
              </w:rPr>
              <w:t xml:space="preserve">ia, são efectivados cerca de 25 </w:t>
            </w:r>
            <w:r w:rsidRPr="0034093A">
              <w:rPr>
                <w:rFonts w:ascii="Arial" w:hAnsi="Arial" w:cs="Arial"/>
                <w:b/>
                <w:sz w:val="16"/>
                <w:szCs w:val="16"/>
              </w:rPr>
              <w:t>contactos por mês (centros de saúde, Hospitais, CDP, entre outros)</w:t>
            </w:r>
          </w:p>
        </w:tc>
        <w:tc>
          <w:tcPr>
            <w:tcW w:w="754" w:type="pct"/>
            <w:vMerge/>
          </w:tcPr>
          <w:p w14:paraId="3357A7EB" w14:textId="77777777" w:rsidR="00944B5B" w:rsidRPr="00274B44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44D1B684" w14:textId="77777777" w:rsidR="00944B5B" w:rsidRPr="00274B44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4B5B" w:rsidRPr="00DC23EE" w14:paraId="435D58A5" w14:textId="77777777" w:rsidTr="00250897">
        <w:trPr>
          <w:cantSplit/>
          <w:trHeight w:val="382"/>
        </w:trPr>
        <w:tc>
          <w:tcPr>
            <w:tcW w:w="1005" w:type="pct"/>
            <w:tcBorders>
              <w:top w:val="single" w:sz="18" w:space="0" w:color="999999"/>
            </w:tcBorders>
            <w:shd w:val="clear" w:color="auto" w:fill="auto"/>
          </w:tcPr>
          <w:p w14:paraId="73D7C194" w14:textId="77777777" w:rsidR="00944B5B" w:rsidRPr="00274B44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1.4</w:t>
            </w:r>
            <w:r w:rsidRPr="00AB32E9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Garantir a Integração do </w:t>
            </w:r>
            <w:r w:rsidR="0080786A">
              <w:rPr>
                <w:rFonts w:ascii="Arial" w:hAnsi="Arial" w:cs="Arial"/>
                <w:b/>
                <w:bCs/>
                <w:sz w:val="16"/>
              </w:rPr>
              <w:t>Acompanhamento Psicológico de 35</w:t>
            </w:r>
            <w:r>
              <w:rPr>
                <w:rFonts w:ascii="Arial" w:hAnsi="Arial" w:cs="Arial"/>
                <w:b/>
                <w:bCs/>
                <w:sz w:val="16"/>
              </w:rPr>
              <w:t>0 utentes pelo período de execução do projecto tendo em vista a redução de consumos em 75% e a abstinência de consumos em 25%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372A493F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em acompanhamento</w:t>
            </w:r>
          </w:p>
          <w:p w14:paraId="6C48C0BD" w14:textId="77777777" w:rsidR="00944B5B" w:rsidRPr="00DC23EE" w:rsidRDefault="00944B5B" w:rsidP="008600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Taxa de assiduidade</w:t>
            </w:r>
          </w:p>
        </w:tc>
        <w:tc>
          <w:tcPr>
            <w:tcW w:w="694" w:type="pct"/>
            <w:shd w:val="clear" w:color="auto" w:fill="auto"/>
          </w:tcPr>
          <w:p w14:paraId="3E16FE1C" w14:textId="77777777" w:rsidR="00944B5B" w:rsidRPr="00DC23EE" w:rsidRDefault="00944B5B" w:rsidP="0036041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Frequência dos consumos e taxa de abstinência</w:t>
            </w:r>
          </w:p>
        </w:tc>
        <w:tc>
          <w:tcPr>
            <w:tcW w:w="942" w:type="pct"/>
            <w:vMerge w:val="restart"/>
            <w:shd w:val="clear" w:color="auto" w:fill="auto"/>
          </w:tcPr>
          <w:p w14:paraId="131F3DEF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bCs/>
                <w:sz w:val="16"/>
                <w:szCs w:val="16"/>
              </w:rPr>
              <w:t>- Nº d</w:t>
            </w:r>
            <w:r w:rsidR="0034093A" w:rsidRPr="0034093A">
              <w:rPr>
                <w:rFonts w:ascii="Arial" w:hAnsi="Arial" w:cs="Arial"/>
                <w:b/>
                <w:bCs/>
                <w:sz w:val="16"/>
                <w:szCs w:val="16"/>
              </w:rPr>
              <w:t>e utentes em acompanhamento: 1214</w:t>
            </w:r>
          </w:p>
          <w:p w14:paraId="3097B16C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-Taxa de adesã</w:t>
            </w:r>
            <w:r w:rsidR="000C5528" w:rsidRPr="0034093A">
              <w:rPr>
                <w:rFonts w:ascii="Arial" w:hAnsi="Arial" w:cs="Arial"/>
                <w:b/>
                <w:sz w:val="16"/>
                <w:szCs w:val="16"/>
              </w:rPr>
              <w:t>o às consultas (assiduidad</w:t>
            </w:r>
            <w:r w:rsidR="0034093A" w:rsidRPr="0034093A">
              <w:rPr>
                <w:rFonts w:ascii="Arial" w:hAnsi="Arial" w:cs="Arial"/>
                <w:b/>
                <w:sz w:val="16"/>
                <w:szCs w:val="16"/>
              </w:rPr>
              <w:t>e): 81</w:t>
            </w:r>
            <w:r w:rsidRPr="0034093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467E4D88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34093A">
              <w:rPr>
                <w:rFonts w:ascii="Arial" w:hAnsi="Arial" w:cs="Arial"/>
                <w:b/>
                <w:bCs/>
                <w:sz w:val="16"/>
              </w:rPr>
              <w:t xml:space="preserve">- A redução </w:t>
            </w:r>
            <w:r w:rsidR="0034093A" w:rsidRPr="0034093A">
              <w:rPr>
                <w:rFonts w:ascii="Arial" w:hAnsi="Arial" w:cs="Arial"/>
                <w:b/>
                <w:bCs/>
                <w:sz w:val="16"/>
              </w:rPr>
              <w:t>de consumos está ao nível dos 80% e a abstinência ao nível de 40</w:t>
            </w:r>
            <w:r w:rsidRPr="0034093A">
              <w:rPr>
                <w:rFonts w:ascii="Arial" w:hAnsi="Arial" w:cs="Arial"/>
                <w:b/>
                <w:bCs/>
                <w:sz w:val="16"/>
              </w:rPr>
              <w:t>%.</w:t>
            </w:r>
          </w:p>
          <w:p w14:paraId="76713750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70640141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-Taxa de adesã</w:t>
            </w:r>
            <w:r w:rsidR="00803C38" w:rsidRPr="0034093A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="0034093A" w:rsidRPr="0034093A">
              <w:rPr>
                <w:rFonts w:ascii="Arial" w:hAnsi="Arial" w:cs="Arial"/>
                <w:b/>
                <w:sz w:val="16"/>
                <w:szCs w:val="16"/>
              </w:rPr>
              <w:t>às consultas (assiduidade): 81</w:t>
            </w:r>
            <w:r w:rsidRPr="0034093A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  <w:p w14:paraId="47910AEE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 O acompanhamento psicoterapêutico revelou-se essencial nas mudanças verificadas nas diferentes dimensões do funcionamento psicológico dos utentes</w:t>
            </w:r>
          </w:p>
          <w:p w14:paraId="225D3117" w14:textId="77777777" w:rsidR="00944B5B" w:rsidRPr="0080786A" w:rsidRDefault="00944B5B" w:rsidP="00E3440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C311705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34093A">
              <w:rPr>
                <w:rFonts w:ascii="Arial" w:hAnsi="Arial" w:cs="Arial"/>
                <w:b/>
                <w:bCs/>
                <w:sz w:val="16"/>
              </w:rPr>
              <w:t>Nº utentes integrados no</w:t>
            </w:r>
            <w:r w:rsidR="00C20DB2" w:rsidRPr="0034093A">
              <w:rPr>
                <w:rFonts w:ascii="Arial" w:hAnsi="Arial" w:cs="Arial"/>
                <w:b/>
                <w:bCs/>
                <w:sz w:val="16"/>
              </w:rPr>
              <w:t>s programas de substit</w:t>
            </w:r>
            <w:r w:rsidR="0034093A" w:rsidRPr="0034093A">
              <w:rPr>
                <w:rFonts w:ascii="Arial" w:hAnsi="Arial" w:cs="Arial"/>
                <w:b/>
                <w:bCs/>
                <w:sz w:val="16"/>
              </w:rPr>
              <w:t>uição: 304 (249 em Metadona e 55</w:t>
            </w:r>
            <w:r w:rsidRPr="0034093A">
              <w:rPr>
                <w:rFonts w:ascii="Arial" w:hAnsi="Arial" w:cs="Arial"/>
                <w:b/>
                <w:bCs/>
                <w:sz w:val="16"/>
              </w:rPr>
              <w:t xml:space="preserve"> em Buprenorfina)</w:t>
            </w:r>
          </w:p>
          <w:p w14:paraId="324D0896" w14:textId="77777777" w:rsidR="00944B5B" w:rsidRPr="0034093A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34093A">
              <w:rPr>
                <w:rFonts w:ascii="Arial" w:hAnsi="Arial" w:cs="Arial"/>
                <w:b/>
                <w:bCs/>
                <w:sz w:val="16"/>
              </w:rPr>
              <w:t>- Assiduidade dos utentes nos programas: 9</w:t>
            </w:r>
            <w:r w:rsidR="0034093A" w:rsidRPr="0034093A">
              <w:rPr>
                <w:rFonts w:ascii="Arial" w:hAnsi="Arial" w:cs="Arial"/>
                <w:b/>
                <w:bCs/>
                <w:sz w:val="16"/>
              </w:rPr>
              <w:t>0</w:t>
            </w:r>
            <w:r w:rsidRPr="0034093A">
              <w:rPr>
                <w:rFonts w:ascii="Arial" w:hAnsi="Arial" w:cs="Arial"/>
                <w:b/>
                <w:bCs/>
                <w:sz w:val="16"/>
              </w:rPr>
              <w:t>%</w:t>
            </w:r>
          </w:p>
          <w:p w14:paraId="504F4060" w14:textId="77777777" w:rsidR="00944B5B" w:rsidRPr="0034093A" w:rsidRDefault="00D35187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34093A">
              <w:rPr>
                <w:rFonts w:ascii="Arial" w:hAnsi="Arial" w:cs="Arial"/>
                <w:b/>
                <w:bCs/>
                <w:sz w:val="16"/>
              </w:rPr>
              <w:t>- Redução dos consumos: 8</w:t>
            </w:r>
            <w:r w:rsidR="0034093A" w:rsidRPr="0034093A">
              <w:rPr>
                <w:rFonts w:ascii="Arial" w:hAnsi="Arial" w:cs="Arial"/>
                <w:b/>
                <w:bCs/>
                <w:sz w:val="16"/>
              </w:rPr>
              <w:t>0</w:t>
            </w:r>
            <w:r w:rsidR="00944B5B" w:rsidRPr="0034093A">
              <w:rPr>
                <w:rFonts w:ascii="Arial" w:hAnsi="Arial" w:cs="Arial"/>
                <w:b/>
                <w:bCs/>
                <w:sz w:val="16"/>
              </w:rPr>
              <w:t>%</w:t>
            </w:r>
          </w:p>
          <w:p w14:paraId="0B659392" w14:textId="77777777" w:rsidR="00944B5B" w:rsidRPr="0034093A" w:rsidRDefault="00944B5B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  <w:p w14:paraId="52DB02B5" w14:textId="77777777" w:rsidR="00944B5B" w:rsidRPr="0080786A" w:rsidRDefault="00944B5B" w:rsidP="00E3440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bCs/>
                <w:sz w:val="16"/>
              </w:rPr>
              <w:t xml:space="preserve">- Taxa de </w:t>
            </w:r>
            <w:r w:rsidR="002F370B" w:rsidRPr="0034093A">
              <w:rPr>
                <w:rFonts w:ascii="Arial" w:hAnsi="Arial" w:cs="Arial"/>
                <w:b/>
                <w:bCs/>
                <w:sz w:val="16"/>
              </w:rPr>
              <w:t xml:space="preserve">abstinência para os opiáceos: </w:t>
            </w:r>
            <w:r w:rsidR="0034093A" w:rsidRPr="0034093A">
              <w:rPr>
                <w:rFonts w:ascii="Arial" w:hAnsi="Arial" w:cs="Arial"/>
                <w:b/>
                <w:bCs/>
                <w:sz w:val="16"/>
              </w:rPr>
              <w:t>40</w:t>
            </w:r>
            <w:r w:rsidRPr="0034093A">
              <w:rPr>
                <w:rFonts w:ascii="Arial" w:hAnsi="Arial" w:cs="Arial"/>
                <w:b/>
                <w:bCs/>
                <w:sz w:val="16"/>
              </w:rPr>
              <w:t>%</w:t>
            </w:r>
          </w:p>
        </w:tc>
        <w:tc>
          <w:tcPr>
            <w:tcW w:w="754" w:type="pct"/>
            <w:vMerge/>
          </w:tcPr>
          <w:p w14:paraId="3703BC36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25583105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B5B" w:rsidRPr="00DC23EE" w14:paraId="569A833A" w14:textId="77777777" w:rsidTr="00250897">
        <w:trPr>
          <w:cantSplit/>
          <w:trHeight w:val="382"/>
        </w:trPr>
        <w:tc>
          <w:tcPr>
            <w:tcW w:w="1005" w:type="pct"/>
            <w:tcBorders>
              <w:top w:val="single" w:sz="18" w:space="0" w:color="999999"/>
            </w:tcBorders>
            <w:shd w:val="clear" w:color="auto" w:fill="auto"/>
          </w:tcPr>
          <w:p w14:paraId="6F1E84E2" w14:textId="77777777" w:rsidR="00982B71" w:rsidRDefault="00982B71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00DCD53B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1.5 Promover o melhoramento das relações interpessoais, da autonomia, da responsabilização, do auto-controlo dos utentes em acompanhamento psicológico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32ECE71D" w14:textId="77777777" w:rsidR="00982B71" w:rsidRDefault="00982B71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456B2398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Adesão às consultas e nível de satisfação dos utentes</w:t>
            </w:r>
          </w:p>
        </w:tc>
        <w:tc>
          <w:tcPr>
            <w:tcW w:w="694" w:type="pct"/>
            <w:shd w:val="clear" w:color="auto" w:fill="auto"/>
          </w:tcPr>
          <w:p w14:paraId="3A415E51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Avaliação qualitativa dos contributos do processo terapêutico para as diferentes dimensões do funcionamento psicológico dos utentes (relações interpessoais, autonomia, responsabilização, auto-controlo)</w:t>
            </w:r>
          </w:p>
        </w:tc>
        <w:tc>
          <w:tcPr>
            <w:tcW w:w="942" w:type="pct"/>
            <w:vMerge/>
            <w:shd w:val="clear" w:color="auto" w:fill="auto"/>
          </w:tcPr>
          <w:p w14:paraId="78CC0E5B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474FBD75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592409D8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B5B" w:rsidRPr="00DC23EE" w14:paraId="0D5DC80D" w14:textId="77777777" w:rsidTr="00250897">
        <w:trPr>
          <w:cantSplit/>
          <w:trHeight w:val="382"/>
        </w:trPr>
        <w:tc>
          <w:tcPr>
            <w:tcW w:w="1005" w:type="pct"/>
            <w:tcBorders>
              <w:top w:val="single" w:sz="18" w:space="0" w:color="999999"/>
            </w:tcBorders>
            <w:shd w:val="clear" w:color="auto" w:fill="auto"/>
          </w:tcPr>
          <w:p w14:paraId="00A92729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1.6. Promover as respostas médico-farmacológica: Manutenção do Programa de administração de Agonista Opiáceo (PAAO), Programa de antago</w:t>
            </w:r>
            <w:r w:rsidR="0080786A">
              <w:rPr>
                <w:rFonts w:ascii="Arial" w:hAnsi="Arial" w:cs="Arial"/>
                <w:b/>
                <w:bCs/>
                <w:sz w:val="16"/>
              </w:rPr>
              <w:t>nista e Desabituação Física a 35</w:t>
            </w:r>
            <w:r>
              <w:rPr>
                <w:rFonts w:ascii="Arial" w:hAnsi="Arial" w:cs="Arial"/>
                <w:b/>
                <w:bCs/>
                <w:sz w:val="16"/>
              </w:rPr>
              <w:t>0 utentes, tendo em vista a redução dos consumos em 75% e a abstinência em 25%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744FF043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integrados nos programas de substituição</w:t>
            </w:r>
          </w:p>
          <w:p w14:paraId="39C1262A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Assiduidade dos utentes nos programas</w:t>
            </w:r>
          </w:p>
        </w:tc>
        <w:tc>
          <w:tcPr>
            <w:tcW w:w="694" w:type="pct"/>
            <w:shd w:val="clear" w:color="auto" w:fill="auto"/>
          </w:tcPr>
          <w:p w14:paraId="41E1E6F5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Frequência dos consumos</w:t>
            </w:r>
          </w:p>
          <w:p w14:paraId="12662CB5" w14:textId="77777777" w:rsidR="00944B5B" w:rsidRDefault="00944B5B" w:rsidP="0086003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Taxa de abstinência para os opiáceos</w:t>
            </w:r>
          </w:p>
        </w:tc>
        <w:tc>
          <w:tcPr>
            <w:tcW w:w="942" w:type="pct"/>
            <w:vMerge/>
            <w:shd w:val="clear" w:color="auto" w:fill="auto"/>
          </w:tcPr>
          <w:p w14:paraId="74CDDE36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18D2C23E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68728B7A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B5B" w:rsidRPr="00DC23EE" w14:paraId="63B6A947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61D05072" w14:textId="77777777" w:rsidR="0080786A" w:rsidRPr="00274B44" w:rsidRDefault="0080786A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1.7. </w:t>
            </w:r>
            <w:r>
              <w:rPr>
                <w:rFonts w:ascii="Arial" w:hAnsi="Arial" w:cs="Arial"/>
                <w:b/>
                <w:bCs/>
                <w:sz w:val="16"/>
              </w:rPr>
              <w:t>Garantir o Apoio Médico/Psiquiátrico a todos os utentes que necessitem (articulação com a Equipa de Tratamento de Xabregas, tendo em vista a estabilização /diminuição das patologias do foro psiquiátrico em 75% dos utentes em acompanhamento continuado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0FAB0853" w14:textId="77777777" w:rsidR="0080786A" w:rsidRDefault="0080786A" w:rsidP="0080786A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em acompanhamento médico/psiquiátrico</w:t>
            </w:r>
          </w:p>
          <w:p w14:paraId="2F6B02A3" w14:textId="77777777" w:rsidR="0080786A" w:rsidRDefault="0080786A" w:rsidP="0080786A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375100AE" w14:textId="77777777" w:rsidR="0080786A" w:rsidRPr="00DC23EE" w:rsidRDefault="0080786A" w:rsidP="0080786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Assiduidade às consultas</w:t>
            </w:r>
          </w:p>
        </w:tc>
        <w:tc>
          <w:tcPr>
            <w:tcW w:w="694" w:type="pct"/>
            <w:shd w:val="clear" w:color="auto" w:fill="auto"/>
          </w:tcPr>
          <w:p w14:paraId="3993E868" w14:textId="77777777" w:rsidR="00944B5B" w:rsidRPr="00DC23EE" w:rsidRDefault="00531D2B" w:rsidP="008600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Nível de sintomatologia psiquiátrica</w:t>
            </w:r>
          </w:p>
        </w:tc>
        <w:tc>
          <w:tcPr>
            <w:tcW w:w="942" w:type="pct"/>
            <w:vMerge w:val="restart"/>
            <w:shd w:val="clear" w:color="auto" w:fill="auto"/>
          </w:tcPr>
          <w:p w14:paraId="7A47A569" w14:textId="77777777" w:rsidR="00944B5B" w:rsidRPr="00531D2B" w:rsidRDefault="00944B5B" w:rsidP="00E3440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9A19FDD" w14:textId="77777777" w:rsidR="00D900D1" w:rsidRPr="00D900D1" w:rsidRDefault="00944B5B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</w:rPr>
              <w:t>- Nº utentes em acompa</w:t>
            </w:r>
            <w:r w:rsidR="00D900D1" w:rsidRPr="00D900D1">
              <w:rPr>
                <w:rFonts w:ascii="Arial" w:hAnsi="Arial" w:cs="Arial"/>
                <w:b/>
                <w:bCs/>
                <w:sz w:val="16"/>
              </w:rPr>
              <w:t>nhamento médico/psiquiátrico: 101</w:t>
            </w:r>
          </w:p>
          <w:p w14:paraId="387E985C" w14:textId="77777777" w:rsidR="00D900D1" w:rsidRPr="00D900D1" w:rsidRDefault="00D900D1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</w:rPr>
              <w:t>- Nº de consultas de Psiquiatria:189</w:t>
            </w:r>
          </w:p>
          <w:p w14:paraId="6BA7C84D" w14:textId="77777777" w:rsidR="00944B5B" w:rsidRPr="00D900D1" w:rsidRDefault="00944B5B" w:rsidP="00E344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BC2BBC" w14:textId="77777777" w:rsidR="00944B5B" w:rsidRPr="00D900D1" w:rsidRDefault="00D900D1" w:rsidP="00E34405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</w:rPr>
              <w:t>- Assiduidade às consultas: 80</w:t>
            </w:r>
            <w:r w:rsidR="00944B5B" w:rsidRPr="00D900D1">
              <w:rPr>
                <w:rFonts w:ascii="Arial" w:hAnsi="Arial" w:cs="Arial"/>
                <w:b/>
                <w:bCs/>
                <w:sz w:val="16"/>
              </w:rPr>
              <w:t>%</w:t>
            </w:r>
          </w:p>
          <w:p w14:paraId="33E68538" w14:textId="77777777" w:rsidR="00944B5B" w:rsidRPr="00531D2B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2D91787B" w14:textId="77777777" w:rsidR="00944B5B" w:rsidRPr="00531D2B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40C7D6EF" w14:textId="77777777" w:rsidR="00A60DDE" w:rsidRPr="00A60DDE" w:rsidRDefault="00A60DDE" w:rsidP="00A60DDE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 Nº utentes sinalizados pelos Médicos de Família</w:t>
            </w:r>
            <w:r w:rsidRPr="00A60DDE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6"/>
              </w:rPr>
              <w:t>8</w:t>
            </w:r>
          </w:p>
          <w:p w14:paraId="4D8D56E8" w14:textId="77777777" w:rsidR="00A60DDE" w:rsidRDefault="00A60DDE" w:rsidP="00A60DDE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 Nº utentes encaminhados para unidades de Alcoologia:12</w:t>
            </w:r>
          </w:p>
          <w:p w14:paraId="424BD214" w14:textId="77777777" w:rsidR="00A60DDE" w:rsidRPr="00A60DDE" w:rsidRDefault="00A60DDE" w:rsidP="00A60DDE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 Nº utentes encaminhados para unidades de desabituação:11</w:t>
            </w:r>
          </w:p>
          <w:p w14:paraId="71C73443" w14:textId="77777777" w:rsidR="00944B5B" w:rsidRPr="00531D2B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022CD6DE" w14:textId="77777777" w:rsidR="00944B5B" w:rsidRDefault="00944B5B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0D3BC51D" w14:textId="77777777" w:rsidR="00A60DDE" w:rsidRDefault="00A60DDE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4905A16F" w14:textId="77777777" w:rsidR="00A60DDE" w:rsidRDefault="00A60DDE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780EFD1F" w14:textId="77777777" w:rsidR="00A60DDE" w:rsidRDefault="00A60DDE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72118F10" w14:textId="77777777" w:rsidR="00A60DDE" w:rsidRDefault="00A60DDE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26AA3BF2" w14:textId="77777777" w:rsidR="00A60DDE" w:rsidRDefault="00A60DDE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6BCA7260" w14:textId="77777777" w:rsidR="00A60DDE" w:rsidRDefault="00A60DDE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5092C74F" w14:textId="77777777" w:rsidR="00A60DDE" w:rsidRDefault="00A60DDE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29F4F40C" w14:textId="77777777" w:rsidR="00D80008" w:rsidRPr="00531D2B" w:rsidRDefault="00D80008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35433BBD" w14:textId="77777777" w:rsidR="00944B5B" w:rsidRPr="00A60DDE" w:rsidRDefault="00944B5B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A60DDE">
              <w:rPr>
                <w:rFonts w:ascii="Arial" w:hAnsi="Arial" w:cs="Arial"/>
                <w:b/>
                <w:bCs/>
                <w:sz w:val="16"/>
              </w:rPr>
              <w:t>- Nº utentes encaminhado</w:t>
            </w:r>
            <w:r w:rsidR="00C20DB2" w:rsidRPr="00A60DDE">
              <w:rPr>
                <w:rFonts w:ascii="Arial" w:hAnsi="Arial" w:cs="Arial"/>
                <w:b/>
                <w:bCs/>
                <w:sz w:val="16"/>
              </w:rPr>
              <w:t>s</w:t>
            </w:r>
            <w:r w:rsidR="00A60DDE" w:rsidRPr="00A60DDE">
              <w:rPr>
                <w:rFonts w:ascii="Arial" w:hAnsi="Arial" w:cs="Arial"/>
                <w:b/>
                <w:bCs/>
                <w:sz w:val="16"/>
              </w:rPr>
              <w:t xml:space="preserve"> para unidades hospitalares: 115</w:t>
            </w:r>
          </w:p>
          <w:p w14:paraId="6F579128" w14:textId="77777777" w:rsidR="00C20DB2" w:rsidRPr="00A60DDE" w:rsidRDefault="00A60DDE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A60DDE">
              <w:rPr>
                <w:rFonts w:ascii="Arial" w:hAnsi="Arial" w:cs="Arial"/>
                <w:b/>
                <w:bCs/>
                <w:sz w:val="16"/>
              </w:rPr>
              <w:t>(76</w:t>
            </w:r>
            <w:r w:rsidR="00C20DB2" w:rsidRPr="00A60DDE">
              <w:rPr>
                <w:rFonts w:ascii="Arial" w:hAnsi="Arial" w:cs="Arial"/>
                <w:b/>
                <w:bCs/>
                <w:sz w:val="16"/>
              </w:rPr>
              <w:t xml:space="preserve"> utentes são doentes das consultas de </w:t>
            </w:r>
            <w:proofErr w:type="spellStart"/>
            <w:r w:rsidR="00C20DB2" w:rsidRPr="00A60DDE">
              <w:rPr>
                <w:rFonts w:ascii="Arial" w:hAnsi="Arial" w:cs="Arial"/>
                <w:b/>
                <w:bCs/>
                <w:sz w:val="16"/>
              </w:rPr>
              <w:t>Infecciologia</w:t>
            </w:r>
            <w:proofErr w:type="spellEnd"/>
            <w:r w:rsidR="00C20DB2" w:rsidRPr="00A60DDE">
              <w:rPr>
                <w:rFonts w:ascii="Arial" w:hAnsi="Arial" w:cs="Arial"/>
                <w:b/>
                <w:bCs/>
                <w:sz w:val="16"/>
              </w:rPr>
              <w:t>)</w:t>
            </w:r>
          </w:p>
          <w:p w14:paraId="0D68A106" w14:textId="77777777" w:rsidR="00944B5B" w:rsidRPr="00531D2B" w:rsidRDefault="00944B5B" w:rsidP="00E3440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01F60F77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57BC091E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B5B" w:rsidRPr="00DC23EE" w14:paraId="2A878618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7188F06B" w14:textId="77777777" w:rsidR="0080786A" w:rsidRDefault="0080786A" w:rsidP="0080786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1.8. </w:t>
            </w:r>
            <w:r w:rsidR="00531D2B" w:rsidRPr="00531D2B">
              <w:rPr>
                <w:rFonts w:ascii="Arial" w:hAnsi="Arial" w:cs="Arial"/>
                <w:b/>
                <w:sz w:val="16"/>
                <w:szCs w:val="16"/>
              </w:rPr>
              <w:t>Promover o acompanhamento integrado, tendo em consideração a rede de referenciação/articulação no âmbito dos comportamentos aditivos e das dependências, envolvendo os diferentes serviços de saúde do ACES do Estuário do Tejo, o Serviço de Psiquiatria do Hospital de Vila Franca de Xira, Unidade de Alcoologia e Serviços Sociais, no sentido de garantir o internamento de utentes em acompanhamento para desabituação da dependência/abuso de álcool</w:t>
            </w:r>
          </w:p>
          <w:p w14:paraId="2D7C1ABB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pct"/>
            <w:gridSpan w:val="2"/>
            <w:shd w:val="clear" w:color="auto" w:fill="auto"/>
          </w:tcPr>
          <w:p w14:paraId="0D1A341B" w14:textId="77777777" w:rsidR="00531D2B" w:rsidRPr="00A60DDE" w:rsidRDefault="00531D2B" w:rsidP="00531D2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60DDE">
              <w:rPr>
                <w:rFonts w:ascii="Arial" w:hAnsi="Arial" w:cs="Arial"/>
                <w:b/>
                <w:bCs/>
                <w:sz w:val="16"/>
                <w:szCs w:val="16"/>
              </w:rPr>
              <w:t>Nº utentes sinalizados pelos Médicos de Família</w:t>
            </w:r>
          </w:p>
          <w:p w14:paraId="414D9DD1" w14:textId="77777777" w:rsidR="00531D2B" w:rsidRPr="00A60DDE" w:rsidRDefault="00531D2B" w:rsidP="00531D2B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AC22A2" w14:textId="77777777" w:rsidR="00531D2B" w:rsidRPr="008C3791" w:rsidRDefault="00531D2B" w:rsidP="00531D2B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60DDE">
              <w:rPr>
                <w:rFonts w:ascii="Arial" w:hAnsi="Arial" w:cs="Arial"/>
                <w:b/>
                <w:bCs/>
                <w:sz w:val="16"/>
                <w:szCs w:val="16"/>
              </w:rPr>
              <w:t>Nº utentes encaminhados para unidades Alcoologia</w:t>
            </w:r>
          </w:p>
          <w:p w14:paraId="3BB9742C" w14:textId="77777777" w:rsidR="00944B5B" w:rsidRDefault="00944B5B" w:rsidP="00531D2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4" w:type="pct"/>
            <w:shd w:val="clear" w:color="auto" w:fill="auto"/>
          </w:tcPr>
          <w:p w14:paraId="54AA9539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2F2B925C" w14:textId="77777777" w:rsidR="00944B5B" w:rsidRPr="00A60DDE" w:rsidRDefault="00531D2B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A60DDE">
              <w:rPr>
                <w:rFonts w:ascii="Arial" w:hAnsi="Arial" w:cs="Arial"/>
                <w:b/>
                <w:bCs/>
                <w:sz w:val="16"/>
                <w:szCs w:val="16"/>
              </w:rPr>
              <w:t>Nº utentes que receberam acompanhamento/internamento de alcoologia e nível de cumprimento das orientações médicas</w:t>
            </w:r>
          </w:p>
        </w:tc>
        <w:tc>
          <w:tcPr>
            <w:tcW w:w="942" w:type="pct"/>
            <w:vMerge/>
            <w:shd w:val="clear" w:color="auto" w:fill="auto"/>
          </w:tcPr>
          <w:p w14:paraId="359AA76B" w14:textId="77777777" w:rsidR="00944B5B" w:rsidRPr="00531D2B" w:rsidRDefault="00944B5B" w:rsidP="00E3440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09157F1A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18B9CA03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4B5B" w:rsidRPr="00DC23EE" w14:paraId="5B3D897D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2C30189E" w14:textId="77777777" w:rsidR="00944B5B" w:rsidRDefault="00944B5B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1.9. </w:t>
            </w:r>
            <w:r>
              <w:rPr>
                <w:rFonts w:ascii="Arial" w:hAnsi="Arial" w:cs="Arial"/>
                <w:b/>
                <w:bCs/>
                <w:sz w:val="16"/>
              </w:rPr>
              <w:t>Articular e Encaminhar com os Hospitais, nomeadamente consulta de infecciologia, e/ou outras estruturas, com vista a dar seguimento terapêutico aos utentes que dele necessitem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4C2D2D54" w14:textId="77777777" w:rsidR="00944B5B" w:rsidRDefault="00944B5B" w:rsidP="0086003E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encaminhados para unidades hospitalares</w:t>
            </w:r>
          </w:p>
        </w:tc>
        <w:tc>
          <w:tcPr>
            <w:tcW w:w="694" w:type="pct"/>
            <w:shd w:val="clear" w:color="auto" w:fill="auto"/>
          </w:tcPr>
          <w:p w14:paraId="7C30D7BD" w14:textId="77777777" w:rsidR="00944B5B" w:rsidRDefault="00944B5B" w:rsidP="0086003E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que receberam acompanhamento hospitalar e nível de cumprimento das orientação médicas</w:t>
            </w:r>
          </w:p>
        </w:tc>
        <w:tc>
          <w:tcPr>
            <w:tcW w:w="942" w:type="pct"/>
            <w:vMerge/>
            <w:shd w:val="clear" w:color="auto" w:fill="auto"/>
          </w:tcPr>
          <w:p w14:paraId="78D160E6" w14:textId="77777777" w:rsidR="00944B5B" w:rsidRPr="00531D2B" w:rsidRDefault="00944B5B" w:rsidP="00E3440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137F3F7C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13B32921" w14:textId="77777777" w:rsidR="00944B5B" w:rsidRPr="00DC23EE" w:rsidRDefault="00944B5B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3B4" w:rsidRPr="00DC23EE" w14:paraId="74040C1E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62D06A95" w14:textId="77777777" w:rsidR="006163B4" w:rsidRPr="008C7C30" w:rsidRDefault="006163B4" w:rsidP="00D900D1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7C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1.10. </w:t>
            </w:r>
            <w:r w:rsidR="009C1CEB" w:rsidRPr="008C7C30">
              <w:rPr>
                <w:rFonts w:ascii="Arial" w:hAnsi="Arial" w:cs="Arial"/>
                <w:b/>
                <w:bCs/>
                <w:sz w:val="16"/>
                <w:szCs w:val="16"/>
              </w:rPr>
              <w:t>Promover o Acompanhamento Familiar junto de 70 famílias durante o período de execução do projecto, tendo em vista o melhoramento da dinâmica e funcionamento destas famílias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7095BEBA" w14:textId="77777777" w:rsidR="009C1CEB" w:rsidRPr="00D900D1" w:rsidRDefault="009C1CEB" w:rsidP="009C1CEB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famílias em acompanhamento </w:t>
            </w:r>
          </w:p>
          <w:p w14:paraId="3BC2D54A" w14:textId="77777777" w:rsidR="009C1CEB" w:rsidRPr="00D900D1" w:rsidRDefault="009C1CEB" w:rsidP="009C1CEB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  <w:szCs w:val="16"/>
              </w:rPr>
              <w:t>Assiduidade às consultas</w:t>
            </w:r>
          </w:p>
          <w:p w14:paraId="3C7D4B21" w14:textId="77777777" w:rsidR="009C1CEB" w:rsidRPr="00D900D1" w:rsidRDefault="009C1CEB" w:rsidP="009C1CEB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80343" w14:textId="77777777" w:rsidR="006163B4" w:rsidRPr="00AB32E9" w:rsidRDefault="009C1CEB" w:rsidP="009C1CE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  <w:szCs w:val="16"/>
              </w:rPr>
              <w:t>Grau de satisfação das famílias</w:t>
            </w:r>
          </w:p>
        </w:tc>
        <w:tc>
          <w:tcPr>
            <w:tcW w:w="694" w:type="pct"/>
            <w:shd w:val="clear" w:color="auto" w:fill="auto"/>
          </w:tcPr>
          <w:p w14:paraId="0761E5C1" w14:textId="77777777" w:rsidR="006163B4" w:rsidRPr="00D900D1" w:rsidRDefault="00765254" w:rsidP="00D900D1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  <w:szCs w:val="16"/>
              </w:rPr>
              <w:t>Avaliação qualitativa do impacto do processo de acompanhamento em diferentes dimensões da dinâmica e funcionamento familiar (gestão de conflitos, resolução de problemas, qualidade afectiva da relação)</w:t>
            </w:r>
          </w:p>
        </w:tc>
        <w:tc>
          <w:tcPr>
            <w:tcW w:w="942" w:type="pct"/>
            <w:shd w:val="clear" w:color="auto" w:fill="auto"/>
          </w:tcPr>
          <w:p w14:paraId="51B7CA5F" w14:textId="77777777" w:rsidR="00D900D1" w:rsidRPr="00D900D1" w:rsidRDefault="00D900D1" w:rsidP="00D900D1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</w:rPr>
              <w:t>- Nº atendimentos familiares:210</w:t>
            </w:r>
          </w:p>
          <w:p w14:paraId="12DB6D44" w14:textId="77777777" w:rsidR="00D900D1" w:rsidRPr="00D900D1" w:rsidRDefault="00D900D1" w:rsidP="00D900D1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</w:rPr>
              <w:t>- Nº famílias atendidas: 60</w:t>
            </w:r>
          </w:p>
          <w:p w14:paraId="06FB7983" w14:textId="77777777" w:rsidR="00D900D1" w:rsidRPr="00D900D1" w:rsidRDefault="00D900D1" w:rsidP="00D900D1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</w:rPr>
              <w:t>- Taxa de adesão às consultas (Assiduidade): 92%</w:t>
            </w:r>
          </w:p>
          <w:p w14:paraId="787145B7" w14:textId="77777777" w:rsidR="00D900D1" w:rsidRPr="00D900D1" w:rsidRDefault="00D900D1" w:rsidP="00D900D1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  <w:p w14:paraId="2C8C875A" w14:textId="77777777" w:rsidR="00D900D1" w:rsidRPr="00D900D1" w:rsidRDefault="00D900D1" w:rsidP="00D900D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00D1">
              <w:rPr>
                <w:rFonts w:ascii="Arial" w:hAnsi="Arial" w:cs="Arial"/>
                <w:b/>
                <w:sz w:val="16"/>
                <w:szCs w:val="16"/>
              </w:rPr>
              <w:t>- O acompanhamento familiar tem-se revelado essencial nas mudanças verificadas nas diferentes dimensões do funcionamento familiar.</w:t>
            </w:r>
          </w:p>
          <w:p w14:paraId="26314391" w14:textId="77777777" w:rsidR="006163B4" w:rsidRPr="00531D2B" w:rsidRDefault="006163B4" w:rsidP="00C20DB2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</w:tcPr>
          <w:p w14:paraId="4AF9CA2C" w14:textId="77777777" w:rsidR="006163B4" w:rsidRPr="00DC23EE" w:rsidRDefault="006163B4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 w:val="restart"/>
          </w:tcPr>
          <w:p w14:paraId="6BCDD22C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204DA2B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328AF3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1095242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A5A0D8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18437B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BE18454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9E384B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E294C7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724F9C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8651226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8764419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1F5C81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2CB081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F7C376E" w14:textId="77777777" w:rsidR="00D900D1" w:rsidRPr="004A5F92" w:rsidRDefault="00D900D1" w:rsidP="00D900D1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Coordenação e </w:t>
            </w:r>
            <w:r w:rsidRPr="00390779">
              <w:rPr>
                <w:rFonts w:ascii="Arial" w:hAnsi="Arial" w:cs="Arial"/>
                <w:sz w:val="16"/>
                <w:szCs w:val="16"/>
              </w:rPr>
              <w:t>Equipa Técnica dos NAT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 Técnicos dos Centros Comunitários</w:t>
            </w:r>
          </w:p>
          <w:p w14:paraId="6B674662" w14:textId="77777777" w:rsidR="006163B4" w:rsidRPr="00DC23EE" w:rsidRDefault="006163B4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3B4" w:rsidRPr="00DC23EE" w14:paraId="0FD71DBD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5A51D81A" w14:textId="77777777" w:rsidR="006163B4" w:rsidRPr="000E7D42" w:rsidRDefault="006163B4" w:rsidP="000E7D42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1.11. </w:t>
            </w:r>
            <w:r w:rsidR="00765254" w:rsidRPr="000E7D42">
              <w:rPr>
                <w:rFonts w:ascii="Arial" w:hAnsi="Arial" w:cs="Arial"/>
                <w:b/>
                <w:bCs/>
                <w:sz w:val="16"/>
                <w:szCs w:val="16"/>
              </w:rPr>
              <w:t>Promover o acompanhamento psicossocial às famílias com filhos menores, no que respeita às diferentes problemáticas identificadas (negligencia parental, conflitos familiares, carências económicas, insucesso e/ou abandono escolar, perturbações do desenvolvimento e comportamento desviantes)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10DC4B5E" w14:textId="77777777" w:rsidR="006163B4" w:rsidRPr="006163B4" w:rsidRDefault="006163B4" w:rsidP="006163B4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6E441A88" w14:textId="77777777" w:rsidR="006163B4" w:rsidRPr="000E7D42" w:rsidRDefault="00765254" w:rsidP="006163B4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famílias acompanhadas nos Centros Comunitários de </w:t>
            </w:r>
            <w:proofErr w:type="spellStart"/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>Arcena</w:t>
            </w:r>
            <w:proofErr w:type="spellEnd"/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>; Castanheira do Ribatejo; Póvoa Santa Iria; Povos e Vialonga</w:t>
            </w:r>
          </w:p>
        </w:tc>
        <w:tc>
          <w:tcPr>
            <w:tcW w:w="694" w:type="pct"/>
            <w:shd w:val="clear" w:color="auto" w:fill="auto"/>
          </w:tcPr>
          <w:p w14:paraId="45BAB4E3" w14:textId="77777777" w:rsidR="006163B4" w:rsidRPr="006163B4" w:rsidRDefault="00765254" w:rsidP="006163B4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famílias</w:t>
            </w:r>
            <w:r w:rsidR="006163B4" w:rsidRPr="006163B4">
              <w:rPr>
                <w:rFonts w:ascii="Arial" w:hAnsi="Arial" w:cs="Arial"/>
                <w:b/>
                <w:bCs/>
                <w:sz w:val="16"/>
              </w:rPr>
              <w:t xml:space="preserve"> que encontraram resposta às problemáticas identificadas</w:t>
            </w:r>
          </w:p>
          <w:p w14:paraId="26BA4E72" w14:textId="77777777" w:rsidR="006163B4" w:rsidRDefault="006163B4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42" w:type="pct"/>
            <w:shd w:val="clear" w:color="auto" w:fill="auto"/>
          </w:tcPr>
          <w:p w14:paraId="5460270E" w14:textId="77777777" w:rsidR="00765254" w:rsidRPr="000E7D42" w:rsidRDefault="00765254" w:rsidP="006163B4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</w:rPr>
              <w:t xml:space="preserve">- Nº famílias acompanhadas nos Centros Comunitários de </w:t>
            </w:r>
            <w:proofErr w:type="spellStart"/>
            <w:r w:rsidRPr="000E7D42">
              <w:rPr>
                <w:rFonts w:ascii="Arial" w:hAnsi="Arial" w:cs="Arial"/>
                <w:b/>
                <w:bCs/>
                <w:sz w:val="16"/>
              </w:rPr>
              <w:t>Arcena</w:t>
            </w:r>
            <w:proofErr w:type="spellEnd"/>
            <w:r w:rsidRPr="000E7D42">
              <w:rPr>
                <w:rFonts w:ascii="Arial" w:hAnsi="Arial" w:cs="Arial"/>
                <w:b/>
                <w:bCs/>
                <w:sz w:val="16"/>
              </w:rPr>
              <w:t>; Castanheira do Ribatejo; Póvoa S</w:t>
            </w:r>
            <w:r w:rsidR="000E7D42" w:rsidRPr="000E7D42">
              <w:rPr>
                <w:rFonts w:ascii="Arial" w:hAnsi="Arial" w:cs="Arial"/>
                <w:b/>
                <w:bCs/>
                <w:sz w:val="16"/>
              </w:rPr>
              <w:t xml:space="preserve">anta Iria; Povos e </w:t>
            </w:r>
            <w:proofErr w:type="gramStart"/>
            <w:r w:rsidR="000E7D42" w:rsidRPr="000E7D42">
              <w:rPr>
                <w:rFonts w:ascii="Arial" w:hAnsi="Arial" w:cs="Arial"/>
                <w:b/>
                <w:bCs/>
                <w:sz w:val="16"/>
              </w:rPr>
              <w:t>Vialonga :</w:t>
            </w:r>
            <w:proofErr w:type="gramEnd"/>
            <w:r w:rsidR="000E7D42" w:rsidRPr="000E7D42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0E7D42">
              <w:rPr>
                <w:rFonts w:ascii="Arial" w:hAnsi="Arial" w:cs="Arial"/>
                <w:b/>
                <w:bCs/>
                <w:sz w:val="16"/>
              </w:rPr>
              <w:t>38</w:t>
            </w:r>
          </w:p>
          <w:p w14:paraId="07C73468" w14:textId="77777777" w:rsidR="006163B4" w:rsidRDefault="006163B4" w:rsidP="006163B4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</w:t>
            </w:r>
            <w:r w:rsidRPr="006163B4">
              <w:rPr>
                <w:rFonts w:ascii="Arial" w:hAnsi="Arial" w:cs="Arial"/>
                <w:b/>
                <w:bCs/>
                <w:sz w:val="16"/>
              </w:rPr>
              <w:t xml:space="preserve">Nº utentes </w:t>
            </w:r>
            <w:r w:rsidRPr="006163B4">
              <w:rPr>
                <w:rFonts w:ascii="Arial" w:hAnsi="Arial" w:cs="Arial"/>
                <w:b/>
                <w:bCs/>
                <w:sz w:val="16"/>
                <w:szCs w:val="16"/>
              </w:rPr>
              <w:t>encaminhados</w:t>
            </w:r>
            <w:r w:rsidRPr="006163B4">
              <w:rPr>
                <w:rFonts w:ascii="Arial" w:hAnsi="Arial" w:cs="Arial"/>
                <w:b/>
                <w:bCs/>
                <w:sz w:val="16"/>
              </w:rPr>
              <w:t xml:space="preserve"> para as estruturas locais</w:t>
            </w:r>
            <w:r w:rsidR="00291C59">
              <w:rPr>
                <w:rFonts w:ascii="Arial" w:hAnsi="Arial" w:cs="Arial"/>
                <w:b/>
                <w:bCs/>
                <w:sz w:val="16"/>
              </w:rPr>
              <w:t>: 45</w:t>
            </w:r>
          </w:p>
          <w:p w14:paraId="003237FA" w14:textId="77777777" w:rsidR="006163B4" w:rsidRPr="00291C59" w:rsidRDefault="006163B4" w:rsidP="006163B4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  <w:p w14:paraId="219A1C28" w14:textId="77777777" w:rsidR="006163B4" w:rsidRPr="00291C59" w:rsidRDefault="006163B4" w:rsidP="006163B4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291C59">
              <w:rPr>
                <w:rFonts w:ascii="Arial" w:hAnsi="Arial" w:cs="Arial"/>
                <w:b/>
                <w:bCs/>
                <w:sz w:val="16"/>
              </w:rPr>
              <w:t xml:space="preserve">-Nº de contactos realizados para os parceiros </w:t>
            </w:r>
            <w:proofErr w:type="gramStart"/>
            <w:r w:rsidRPr="00291C59">
              <w:rPr>
                <w:rFonts w:ascii="Arial" w:hAnsi="Arial" w:cs="Arial"/>
                <w:b/>
                <w:bCs/>
                <w:sz w:val="16"/>
              </w:rPr>
              <w:t>locais :</w:t>
            </w:r>
            <w:proofErr w:type="gramEnd"/>
            <w:r w:rsidRPr="00291C59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291C59" w:rsidRPr="00291C59">
              <w:rPr>
                <w:rFonts w:ascii="Arial" w:hAnsi="Arial" w:cs="Arial"/>
                <w:b/>
                <w:bCs/>
                <w:sz w:val="16"/>
              </w:rPr>
              <w:t>67</w:t>
            </w:r>
          </w:p>
          <w:p w14:paraId="3036F610" w14:textId="77777777" w:rsidR="006163B4" w:rsidRPr="00985DF3" w:rsidRDefault="006163B4" w:rsidP="00C20DB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478A8945" w14:textId="77777777" w:rsidR="006163B4" w:rsidRPr="00DC23EE" w:rsidRDefault="006163B4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28C10485" w14:textId="77777777" w:rsidR="006163B4" w:rsidRPr="00DC23EE" w:rsidRDefault="006163B4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63B4" w:rsidRPr="00DC23EE" w14:paraId="0A75516A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4A9C90B6" w14:textId="77777777" w:rsidR="006163B4" w:rsidRPr="0034093A" w:rsidRDefault="006163B4" w:rsidP="0034093A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bCs/>
                <w:sz w:val="16"/>
                <w:szCs w:val="16"/>
              </w:rPr>
              <w:t>1.12.</w:t>
            </w:r>
            <w:r w:rsidR="00807B28" w:rsidRPr="003409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Facultar material informativo e preventivo na área da redução de riscos e minimização de danos</w:t>
            </w:r>
          </w:p>
        </w:tc>
        <w:tc>
          <w:tcPr>
            <w:tcW w:w="843" w:type="pct"/>
            <w:gridSpan w:val="2"/>
            <w:shd w:val="clear" w:color="auto" w:fill="auto"/>
          </w:tcPr>
          <w:p w14:paraId="736860AB" w14:textId="77777777" w:rsidR="006163B4" w:rsidRPr="00AB32E9" w:rsidRDefault="006163B4" w:rsidP="006163B4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94" w:type="pct"/>
            <w:shd w:val="clear" w:color="auto" w:fill="auto"/>
          </w:tcPr>
          <w:p w14:paraId="06517610" w14:textId="77777777" w:rsidR="006163B4" w:rsidRDefault="00807B28" w:rsidP="006163B4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e tipo de material facultado</w:t>
            </w:r>
          </w:p>
        </w:tc>
        <w:tc>
          <w:tcPr>
            <w:tcW w:w="942" w:type="pct"/>
            <w:shd w:val="clear" w:color="auto" w:fill="auto"/>
          </w:tcPr>
          <w:p w14:paraId="7E2AF3B0" w14:textId="77777777" w:rsidR="00807B28" w:rsidRPr="0034093A" w:rsidRDefault="006163B4" w:rsidP="00807B2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34093A" w:rsidRPr="0034093A">
              <w:rPr>
                <w:rFonts w:ascii="Arial" w:hAnsi="Arial" w:cs="Arial"/>
                <w:b/>
                <w:sz w:val="16"/>
                <w:szCs w:val="16"/>
              </w:rPr>
              <w:t>- 400</w:t>
            </w:r>
            <w:r w:rsidR="00807B28" w:rsidRPr="0034093A">
              <w:rPr>
                <w:rFonts w:ascii="Arial" w:hAnsi="Arial" w:cs="Arial"/>
                <w:b/>
                <w:sz w:val="16"/>
                <w:szCs w:val="16"/>
              </w:rPr>
              <w:t xml:space="preserve"> Preservativos</w:t>
            </w:r>
          </w:p>
          <w:p w14:paraId="50D3A9C3" w14:textId="77777777" w:rsidR="006163B4" w:rsidRPr="00985DF3" w:rsidRDefault="00807B28" w:rsidP="00807B28">
            <w:pPr>
              <w:spacing w:before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- 100 folhetos informativos prevenção HIV/Sida e sobre drogas</w:t>
            </w:r>
          </w:p>
        </w:tc>
        <w:tc>
          <w:tcPr>
            <w:tcW w:w="754" w:type="pct"/>
          </w:tcPr>
          <w:p w14:paraId="63247D5F" w14:textId="77777777" w:rsidR="006163B4" w:rsidRPr="00DC23EE" w:rsidRDefault="006163B4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</w:tcPr>
          <w:p w14:paraId="09EA960F" w14:textId="77777777" w:rsidR="006163B4" w:rsidRDefault="006163B4" w:rsidP="006163B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8B6A2F" w14:textId="77777777" w:rsidR="006163B4" w:rsidRPr="00DC23EE" w:rsidRDefault="006163B4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11" w:rsidRPr="00DC23EE" w14:paraId="369942F7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51C0F5CC" w14:textId="77777777" w:rsidR="00360411" w:rsidRPr="00274B44" w:rsidRDefault="00360411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2.1</w:t>
            </w:r>
            <w:r w:rsidRPr="00871D73">
              <w:rPr>
                <w:rFonts w:ascii="Arial" w:hAnsi="Arial" w:cs="Arial"/>
                <w:b/>
                <w:bCs/>
                <w:sz w:val="16"/>
              </w:rPr>
              <w:t xml:space="preserve"> Promover o apoio social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aos utentes e famílias nas problemáticas relacionadas com o funcionamento e dinâmica familiar para todos os que necessitem  </w:t>
            </w:r>
          </w:p>
        </w:tc>
        <w:tc>
          <w:tcPr>
            <w:tcW w:w="820" w:type="pct"/>
            <w:shd w:val="clear" w:color="auto" w:fill="auto"/>
          </w:tcPr>
          <w:p w14:paraId="72A265FA" w14:textId="77777777" w:rsidR="00360411" w:rsidRDefault="00360411" w:rsidP="0086003E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atendimentos do serviço social</w:t>
            </w:r>
          </w:p>
          <w:p w14:paraId="5B2F23FA" w14:textId="77777777" w:rsidR="00360411" w:rsidRDefault="00360411" w:rsidP="0086003E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  <w:p w14:paraId="3A8406E9" w14:textId="77777777" w:rsidR="00360411" w:rsidRPr="00D900D1" w:rsidRDefault="00807B28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  <w:szCs w:val="16"/>
              </w:rPr>
              <w:t>Nº Famílias que encontraram resposta às problemáticas identificadas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7609F15B" w14:textId="77777777" w:rsidR="00360411" w:rsidRPr="00DC23EE" w:rsidRDefault="00360411" w:rsidP="008600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Avaliação qualitativa do impacto do processo de acompanhamento em diferentes dimensões da dinâmica e funcionamento familiar (gestão de conflitos, resolução de problemas, qualidade afectiva da relação)</w:t>
            </w:r>
          </w:p>
        </w:tc>
        <w:tc>
          <w:tcPr>
            <w:tcW w:w="942" w:type="pct"/>
            <w:vMerge w:val="restart"/>
            <w:shd w:val="clear" w:color="auto" w:fill="auto"/>
          </w:tcPr>
          <w:p w14:paraId="767D32A8" w14:textId="77777777" w:rsidR="00360411" w:rsidRPr="00D900D1" w:rsidRDefault="00360411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D900D1">
              <w:rPr>
                <w:rFonts w:ascii="Arial" w:hAnsi="Arial" w:cs="Arial"/>
                <w:b/>
                <w:bCs/>
                <w:sz w:val="16"/>
              </w:rPr>
              <w:t>- Nº ate</w:t>
            </w:r>
            <w:r w:rsidR="00D900D1" w:rsidRPr="00D900D1">
              <w:rPr>
                <w:rFonts w:ascii="Arial" w:hAnsi="Arial" w:cs="Arial"/>
                <w:b/>
                <w:bCs/>
                <w:sz w:val="16"/>
              </w:rPr>
              <w:t>ndimentos do serviço social: 407</w:t>
            </w:r>
          </w:p>
          <w:p w14:paraId="3C0D47F3" w14:textId="77777777" w:rsidR="00360411" w:rsidRPr="00D900D1" w:rsidRDefault="00360411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  <w:p w14:paraId="648E04ED" w14:textId="77777777" w:rsidR="00D900D1" w:rsidRPr="00D900D1" w:rsidRDefault="00360411" w:rsidP="00E3440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00D1">
              <w:rPr>
                <w:rFonts w:ascii="Arial" w:hAnsi="Arial" w:cs="Arial"/>
                <w:b/>
                <w:sz w:val="16"/>
                <w:szCs w:val="16"/>
              </w:rPr>
              <w:t>- O atendimento tem-se revelado essencial nas mudanças verificadas nas diferentes dimensões do funcionamento familiar.</w:t>
            </w:r>
          </w:p>
          <w:p w14:paraId="375FD529" w14:textId="77777777" w:rsidR="00360411" w:rsidRPr="00831811" w:rsidRDefault="00360411" w:rsidP="00E3440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7281504C" w14:textId="77777777" w:rsidR="00360411" w:rsidRPr="00831811" w:rsidRDefault="00360411" w:rsidP="00E34405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5F25B9C" w14:textId="77777777" w:rsidR="00807B28" w:rsidRPr="000E7D42" w:rsidRDefault="00807B28" w:rsidP="00807B28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</w:rPr>
              <w:t>- Nº utentes encaminhados p</w:t>
            </w:r>
            <w:r w:rsidR="000E7D42" w:rsidRPr="000E7D42">
              <w:rPr>
                <w:rFonts w:ascii="Arial" w:hAnsi="Arial" w:cs="Arial"/>
                <w:b/>
                <w:bCs/>
                <w:sz w:val="16"/>
              </w:rPr>
              <w:t>ara as estruturas locais - 89</w:t>
            </w:r>
          </w:p>
          <w:p w14:paraId="1DB14E02" w14:textId="77777777" w:rsidR="00360411" w:rsidRPr="000E7D42" w:rsidRDefault="00360411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  <w:p w14:paraId="360A7081" w14:textId="77777777" w:rsidR="000615C5" w:rsidRPr="000E7D42" w:rsidRDefault="000615C5" w:rsidP="000615C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</w:rPr>
              <w:t>- Nº de contactos realizados para os parceiros locais – todos os necessários para o encaminhamento (optou-se por não os contabilizar numericamente)</w:t>
            </w:r>
          </w:p>
          <w:p w14:paraId="498ACD2B" w14:textId="77777777" w:rsidR="00360411" w:rsidRPr="00831811" w:rsidRDefault="00360411" w:rsidP="00E3440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4" w:type="pct"/>
            <w:vMerge w:val="restart"/>
          </w:tcPr>
          <w:p w14:paraId="6CEDCF53" w14:textId="77777777" w:rsidR="00360411" w:rsidRDefault="00360411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Instrumentos de Avaliação adequados a cada objectivo específico realizado, tais como:</w:t>
            </w:r>
          </w:p>
          <w:p w14:paraId="7A3781C9" w14:textId="77777777" w:rsidR="00360411" w:rsidRDefault="00360411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AE5BE" w14:textId="77777777" w:rsidR="00360411" w:rsidRDefault="00360411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Programa Informático do IDT</w:t>
            </w:r>
          </w:p>
          <w:p w14:paraId="0BCC8F41" w14:textId="77777777" w:rsidR="00360411" w:rsidRDefault="00360411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Fichas de Recolha de Indicadores Mensais</w:t>
            </w:r>
          </w:p>
          <w:p w14:paraId="41A0734D" w14:textId="77777777" w:rsidR="00360411" w:rsidRPr="00E073B7" w:rsidRDefault="00360411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73B7">
              <w:rPr>
                <w:rFonts w:ascii="Arial" w:hAnsi="Arial" w:cs="Arial"/>
                <w:b/>
                <w:sz w:val="16"/>
                <w:szCs w:val="16"/>
              </w:rPr>
              <w:t>- Registos dos Contactos</w:t>
            </w:r>
          </w:p>
          <w:p w14:paraId="43741DC6" w14:textId="77777777" w:rsidR="00360411" w:rsidRDefault="00360411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Fax enviados e recebidos</w:t>
            </w:r>
          </w:p>
          <w:p w14:paraId="58A715BC" w14:textId="77777777" w:rsidR="00360411" w:rsidRDefault="00360411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Diagnósticos Sociais e relatórios elaborados</w:t>
            </w:r>
          </w:p>
          <w:p w14:paraId="1CF9C137" w14:textId="77777777" w:rsidR="00360411" w:rsidRDefault="00360411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Registos nos processos do Serviço Social</w:t>
            </w:r>
          </w:p>
          <w:p w14:paraId="34760E62" w14:textId="77777777" w:rsidR="00360411" w:rsidRDefault="00360411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Outros Mapas de registo e monitorização (Encaminhamentos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médicos e sócio/profissionais e nível de cumprimento das orientações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b/>
                <w:bCs/>
                <w:sz w:val="16"/>
              </w:rPr>
              <w:t>material informativo e preventivo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012904E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 w:val="restart"/>
          </w:tcPr>
          <w:p w14:paraId="5336DDD8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99BAE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F0657D9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650090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D38154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157EBC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ABB8A8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D7CE03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6071FC7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5B1B91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3D5055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3FB1BC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923F81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9B1946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254B01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0BB1E2A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580D899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0226EB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9BF9B2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C70E9D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D8854B6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267C06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70A49B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67B184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11DB50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17550B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265DAF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E508D8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91337E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712756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FF01C8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F432F1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B5326DC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06A190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970CA69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11E15B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FF3746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0F862C1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F15649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8815FF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C0AB8F" w14:textId="77777777" w:rsidR="00D900D1" w:rsidRDefault="00D900D1" w:rsidP="00D900D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825136" w14:textId="77777777" w:rsidR="00D900D1" w:rsidRPr="004A5F92" w:rsidRDefault="00D900D1" w:rsidP="00D900D1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Coordenação e </w:t>
            </w:r>
            <w:r w:rsidRPr="00390779">
              <w:rPr>
                <w:rFonts w:ascii="Arial" w:hAnsi="Arial" w:cs="Arial"/>
                <w:sz w:val="16"/>
                <w:szCs w:val="16"/>
              </w:rPr>
              <w:t>Equipa Técnica dos NAT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 Técnicos dos Centros Comunitários</w:t>
            </w:r>
          </w:p>
          <w:p w14:paraId="37724A4D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11" w:rsidRPr="00DC23EE" w14:paraId="6A7C4A8B" w14:textId="77777777" w:rsidTr="0086003E">
        <w:trPr>
          <w:cantSplit/>
          <w:trHeight w:val="381"/>
        </w:trPr>
        <w:tc>
          <w:tcPr>
            <w:tcW w:w="1005" w:type="pct"/>
            <w:tcBorders>
              <w:bottom w:val="single" w:sz="18" w:space="0" w:color="999999"/>
            </w:tcBorders>
            <w:shd w:val="clear" w:color="auto" w:fill="auto"/>
          </w:tcPr>
          <w:p w14:paraId="30AAD326" w14:textId="77777777" w:rsidR="00807B28" w:rsidRPr="00807B28" w:rsidRDefault="00360411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2.2</w:t>
            </w:r>
            <w:r w:rsidRPr="00AB32E9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807B28">
              <w:rPr>
                <w:rFonts w:ascii="Arial" w:hAnsi="Arial" w:cs="Arial"/>
                <w:b/>
                <w:bCs/>
                <w:sz w:val="16"/>
              </w:rPr>
              <w:t>Articular e Encaminhar com os diferentes parceiros e outros serviços locais e nacionais tendo em vista a solução de diferentes problemáticas identificadas, nomeadamente prestações sociais, documentação, apoio jurídico ou outros para todos os utentes que necessitem</w:t>
            </w:r>
          </w:p>
        </w:tc>
        <w:tc>
          <w:tcPr>
            <w:tcW w:w="820" w:type="pct"/>
            <w:shd w:val="clear" w:color="auto" w:fill="auto"/>
          </w:tcPr>
          <w:p w14:paraId="24733558" w14:textId="77777777" w:rsidR="0086003E" w:rsidRDefault="0086003E" w:rsidP="0086003E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72D230F4" w14:textId="77777777" w:rsidR="00807B28" w:rsidRDefault="00807B28" w:rsidP="00807B28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encaminhados para as estruturas locais</w:t>
            </w:r>
          </w:p>
          <w:p w14:paraId="04AD057E" w14:textId="77777777" w:rsidR="00807B28" w:rsidRDefault="00807B28" w:rsidP="00807B28">
            <w:pPr>
              <w:spacing w:before="120"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7CB86832" w14:textId="77777777" w:rsidR="00807B28" w:rsidRPr="00DC23EE" w:rsidRDefault="00807B28" w:rsidP="00807B2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de contactos realizados para os parceiros locais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4982338F" w14:textId="77777777" w:rsidR="0086003E" w:rsidRDefault="0086003E" w:rsidP="0086003E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2300D648" w14:textId="77777777" w:rsidR="00807B28" w:rsidRDefault="00807B28" w:rsidP="00807B28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que encontraram resposta às problemáticas identificadas</w:t>
            </w:r>
          </w:p>
          <w:p w14:paraId="7229601F" w14:textId="77777777" w:rsidR="00360411" w:rsidRPr="00DC23EE" w:rsidRDefault="00360411" w:rsidP="008600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2" w:type="pct"/>
            <w:vMerge/>
            <w:shd w:val="clear" w:color="auto" w:fill="auto"/>
          </w:tcPr>
          <w:p w14:paraId="3859688B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" w:type="pct"/>
            <w:vMerge/>
            <w:tcBorders>
              <w:bottom w:val="single" w:sz="18" w:space="0" w:color="999999"/>
            </w:tcBorders>
          </w:tcPr>
          <w:p w14:paraId="590C69E5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4C476862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11" w:rsidRPr="00DC23EE" w14:paraId="520070DB" w14:textId="77777777" w:rsidTr="0086003E">
        <w:trPr>
          <w:cantSplit/>
          <w:trHeight w:val="381"/>
        </w:trPr>
        <w:tc>
          <w:tcPr>
            <w:tcW w:w="1005" w:type="pct"/>
            <w:tcBorders>
              <w:top w:val="single" w:sz="18" w:space="0" w:color="999999"/>
            </w:tcBorders>
            <w:shd w:val="clear" w:color="auto" w:fill="auto"/>
          </w:tcPr>
          <w:p w14:paraId="3D44B99F" w14:textId="77777777" w:rsidR="00360411" w:rsidRPr="00274B44" w:rsidRDefault="00360411" w:rsidP="00807B28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2.3. </w:t>
            </w:r>
            <w:r w:rsidR="00807B28">
              <w:rPr>
                <w:rFonts w:ascii="Arial" w:hAnsi="Arial" w:cs="Arial"/>
                <w:b/>
                <w:bCs/>
                <w:sz w:val="16"/>
              </w:rPr>
              <w:t>Articular e Encaminhar com Centro de Emprego, Centro de Formação, Empresas de Inserção e Programa Vida-Emprego tendo em vista a inserção de no mínimo 25% dos utentes desempregados nas áreas do emprego e formação profissional</w:t>
            </w:r>
          </w:p>
        </w:tc>
        <w:tc>
          <w:tcPr>
            <w:tcW w:w="820" w:type="pct"/>
            <w:shd w:val="clear" w:color="auto" w:fill="auto"/>
          </w:tcPr>
          <w:p w14:paraId="1091DDA9" w14:textId="77777777" w:rsidR="00807B28" w:rsidRDefault="00807B28" w:rsidP="00807B28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encaminhamentos / contactos realizados com as estruturas de emprego e formação</w:t>
            </w:r>
          </w:p>
          <w:p w14:paraId="46F14827" w14:textId="77777777" w:rsidR="00360411" w:rsidRPr="00DC23EE" w:rsidRDefault="00360411" w:rsidP="0086003E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gridSpan w:val="2"/>
            <w:shd w:val="clear" w:color="auto" w:fill="auto"/>
          </w:tcPr>
          <w:p w14:paraId="3169DD01" w14:textId="77777777" w:rsidR="00807B28" w:rsidRPr="00DC23EE" w:rsidRDefault="00807B28" w:rsidP="008600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inseridos em respostas de formação/emprego</w:t>
            </w:r>
          </w:p>
        </w:tc>
        <w:tc>
          <w:tcPr>
            <w:tcW w:w="942" w:type="pct"/>
            <w:vMerge w:val="restart"/>
            <w:shd w:val="clear" w:color="auto" w:fill="auto"/>
          </w:tcPr>
          <w:p w14:paraId="45504B3A" w14:textId="77777777" w:rsidR="00807B28" w:rsidRPr="000E7D42" w:rsidRDefault="00807B28" w:rsidP="00807B2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</w:rPr>
              <w:t>-</w:t>
            </w:r>
            <w:r w:rsidRPr="000E7D4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0E7D42">
              <w:rPr>
                <w:rFonts w:ascii="Arial" w:hAnsi="Arial" w:cs="Arial"/>
                <w:b/>
                <w:bCs/>
                <w:sz w:val="16"/>
              </w:rPr>
              <w:t>Nº encaminhamentos realizados com as estruturas de emprego e formação</w:t>
            </w:r>
            <w:r w:rsidR="000E7D42" w:rsidRPr="000E7D42">
              <w:rPr>
                <w:rFonts w:ascii="Arial" w:hAnsi="Arial" w:cs="Arial"/>
                <w:b/>
                <w:bCs/>
                <w:sz w:val="16"/>
              </w:rPr>
              <w:t xml:space="preserve"> - 87</w:t>
            </w:r>
          </w:p>
          <w:p w14:paraId="3462BE12" w14:textId="77777777" w:rsidR="00807B28" w:rsidRDefault="00807B28" w:rsidP="00E34405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</w:p>
          <w:p w14:paraId="4B2295C0" w14:textId="77777777" w:rsidR="00360411" w:rsidRDefault="00360411" w:rsidP="00E34405">
            <w:pPr>
              <w:spacing w:before="120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08D7BF18" w14:textId="77777777" w:rsidR="000E7D42" w:rsidRDefault="000E7D42" w:rsidP="00E34405">
            <w:pPr>
              <w:spacing w:before="120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57CAB51D" w14:textId="77777777" w:rsidR="000E7D42" w:rsidRPr="00831811" w:rsidRDefault="000E7D42" w:rsidP="00E34405">
            <w:pPr>
              <w:spacing w:before="120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1692F89F" w14:textId="77777777" w:rsidR="00360411" w:rsidRPr="00831811" w:rsidRDefault="00360411" w:rsidP="00E3440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1F58B27F" w14:textId="77777777" w:rsidR="000E7D42" w:rsidRDefault="00360411" w:rsidP="00E34405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 w:rsidRPr="005F6116">
              <w:rPr>
                <w:rFonts w:ascii="Arial" w:hAnsi="Arial" w:cs="Arial"/>
                <w:b/>
                <w:sz w:val="16"/>
                <w:szCs w:val="16"/>
              </w:rPr>
              <w:t xml:space="preserve">- Todos os utentes dos NAT </w:t>
            </w:r>
            <w:r w:rsidRPr="005F6116">
              <w:rPr>
                <w:rFonts w:ascii="Arial" w:hAnsi="Arial" w:cs="Arial"/>
                <w:b/>
                <w:bCs/>
                <w:sz w:val="16"/>
              </w:rPr>
              <w:t>têm acesso a informação actualiza</w:t>
            </w:r>
            <w:r w:rsidR="000E7D42">
              <w:rPr>
                <w:rFonts w:ascii="Arial" w:hAnsi="Arial" w:cs="Arial"/>
                <w:b/>
                <w:bCs/>
                <w:sz w:val="16"/>
              </w:rPr>
              <w:t>da</w:t>
            </w:r>
          </w:p>
          <w:p w14:paraId="28C47799" w14:textId="77777777" w:rsidR="00360411" w:rsidRPr="005F6116" w:rsidRDefault="000E7D42" w:rsidP="00E34405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– Nº total – 1214</w:t>
            </w:r>
          </w:p>
          <w:p w14:paraId="142CEAAC" w14:textId="77777777" w:rsidR="00360411" w:rsidRPr="00831811" w:rsidRDefault="00360411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1A3383E8" w14:textId="77777777" w:rsidR="00360411" w:rsidRPr="00831811" w:rsidRDefault="00360411" w:rsidP="00E34405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sz w:val="16"/>
              </w:rPr>
            </w:pPr>
          </w:p>
          <w:p w14:paraId="45581055" w14:textId="77777777" w:rsidR="00C20DB2" w:rsidRPr="00831811" w:rsidRDefault="00C20DB2" w:rsidP="00C20DB2">
            <w:pPr>
              <w:spacing w:line="36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E77576E" w14:textId="77777777" w:rsidR="00360411" w:rsidRPr="00831811" w:rsidRDefault="000E7D42" w:rsidP="00C20DB2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</w:rPr>
              <w:t xml:space="preserve">- Nº famílias acompanhadas nos Centros Comunitários de </w:t>
            </w:r>
            <w:proofErr w:type="spellStart"/>
            <w:r w:rsidRPr="000E7D42">
              <w:rPr>
                <w:rFonts w:ascii="Arial" w:hAnsi="Arial" w:cs="Arial"/>
                <w:b/>
                <w:bCs/>
                <w:sz w:val="16"/>
              </w:rPr>
              <w:t>Arcena</w:t>
            </w:r>
            <w:proofErr w:type="spellEnd"/>
            <w:r w:rsidRPr="000E7D42">
              <w:rPr>
                <w:rFonts w:ascii="Arial" w:hAnsi="Arial" w:cs="Arial"/>
                <w:b/>
                <w:bCs/>
                <w:sz w:val="16"/>
              </w:rPr>
              <w:t xml:space="preserve">; Castanheira do Ribatejo; Póvoa Santa Iria; Povos e </w:t>
            </w:r>
            <w:proofErr w:type="gramStart"/>
            <w:r w:rsidRPr="000E7D42">
              <w:rPr>
                <w:rFonts w:ascii="Arial" w:hAnsi="Arial" w:cs="Arial"/>
                <w:b/>
                <w:bCs/>
                <w:sz w:val="16"/>
              </w:rPr>
              <w:t>Vialonga :</w:t>
            </w:r>
            <w:proofErr w:type="gramEnd"/>
            <w:r w:rsidRPr="000E7D42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38</w:t>
            </w:r>
          </w:p>
        </w:tc>
        <w:tc>
          <w:tcPr>
            <w:tcW w:w="754" w:type="pct"/>
            <w:vMerge w:val="restart"/>
            <w:tcBorders>
              <w:top w:val="single" w:sz="18" w:space="0" w:color="999999"/>
            </w:tcBorders>
          </w:tcPr>
          <w:p w14:paraId="23620CE6" w14:textId="77777777" w:rsidR="00360411" w:rsidRDefault="00360411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95A9A7" w14:textId="77777777" w:rsidR="00360411" w:rsidRDefault="00360411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9A13D5" w14:textId="77777777" w:rsidR="00360411" w:rsidRDefault="00360411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793A3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58E7DC6F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11" w:rsidRPr="00DC23EE" w14:paraId="0CD8E14E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75F655ED" w14:textId="77777777" w:rsidR="00360411" w:rsidRPr="00274B44" w:rsidRDefault="00360411" w:rsidP="00E3440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  <w:r w:rsidRPr="00AB32E9">
              <w:rPr>
                <w:rFonts w:ascii="Arial" w:hAnsi="Arial" w:cs="Arial"/>
                <w:b/>
                <w:bCs/>
                <w:sz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4. Facultar informação no âmbito da Inserção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Sócio-Profissional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(ofertas de emprego e formação, elaboração de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c.v.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, preparação de entrevistas de emprego) aos utentes que dela necessitem</w:t>
            </w:r>
          </w:p>
        </w:tc>
        <w:tc>
          <w:tcPr>
            <w:tcW w:w="820" w:type="pct"/>
            <w:shd w:val="clear" w:color="auto" w:fill="auto"/>
          </w:tcPr>
          <w:p w14:paraId="064B532C" w14:textId="77777777" w:rsidR="00360411" w:rsidRPr="00DC23EE" w:rsidRDefault="00360411" w:rsidP="008600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que receberam apoio ao nível da empregabilidade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12C26C05" w14:textId="77777777" w:rsidR="00360411" w:rsidRPr="00DC23EE" w:rsidRDefault="00360411" w:rsidP="008600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utentes que encontraram resposta para as suas necessidades de informação na área do emprego/formação</w:t>
            </w:r>
          </w:p>
        </w:tc>
        <w:tc>
          <w:tcPr>
            <w:tcW w:w="942" w:type="pct"/>
            <w:vMerge/>
            <w:shd w:val="clear" w:color="auto" w:fill="auto"/>
          </w:tcPr>
          <w:p w14:paraId="47B6B5A9" w14:textId="77777777" w:rsidR="00360411" w:rsidRPr="00831811" w:rsidRDefault="00360411" w:rsidP="00E3440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4763F6ED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6104B677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11" w:rsidRPr="00DC23EE" w14:paraId="6B2AC67D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77481A4A" w14:textId="77777777" w:rsidR="00360411" w:rsidRPr="000E7D42" w:rsidRDefault="00360411" w:rsidP="000615C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2.5. </w:t>
            </w:r>
            <w:r w:rsidR="000615C5" w:rsidRPr="000E7D42">
              <w:rPr>
                <w:rFonts w:ascii="Arial" w:hAnsi="Arial" w:cs="Arial"/>
                <w:b/>
                <w:bCs/>
                <w:sz w:val="16"/>
                <w:szCs w:val="16"/>
              </w:rPr>
              <w:t>Promover o acompanhamento psicossocial às famílias com filhos menores, no que respeita às diferentes problemáticas identificadas (negligencia parental, conflitos familiares, carências económicas, insucesso e/ou abandono escolar, perturbações do desenvolvimento e comportamento desviantes)</w:t>
            </w:r>
          </w:p>
        </w:tc>
        <w:tc>
          <w:tcPr>
            <w:tcW w:w="820" w:type="pct"/>
            <w:shd w:val="clear" w:color="auto" w:fill="auto"/>
          </w:tcPr>
          <w:p w14:paraId="2425887D" w14:textId="77777777" w:rsidR="00360411" w:rsidRPr="000E7D42" w:rsidRDefault="000615C5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famílias acompanhadas nos Centros Comunitários de </w:t>
            </w:r>
            <w:proofErr w:type="spellStart"/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>Arcena</w:t>
            </w:r>
            <w:proofErr w:type="spellEnd"/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>; Castanheira do Ribatejo; Póvoa Santa Iria; Povos e Vialonga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4EF1E3C6" w14:textId="77777777" w:rsidR="00360411" w:rsidRPr="000E7D42" w:rsidRDefault="000615C5" w:rsidP="0086003E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7D42">
              <w:rPr>
                <w:rFonts w:ascii="Arial" w:hAnsi="Arial" w:cs="Arial"/>
                <w:b/>
                <w:bCs/>
                <w:sz w:val="16"/>
                <w:szCs w:val="16"/>
              </w:rPr>
              <w:t>Nº Famílias que encontraram resposta às problemáticas identificadas</w:t>
            </w:r>
          </w:p>
        </w:tc>
        <w:tc>
          <w:tcPr>
            <w:tcW w:w="942" w:type="pct"/>
            <w:vMerge/>
            <w:shd w:val="clear" w:color="auto" w:fill="auto"/>
          </w:tcPr>
          <w:p w14:paraId="30BBFDE5" w14:textId="77777777" w:rsidR="00360411" w:rsidRPr="00831811" w:rsidRDefault="00360411" w:rsidP="00E3440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54" w:type="pct"/>
            <w:vMerge/>
          </w:tcPr>
          <w:p w14:paraId="3708014D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  <w:vMerge/>
          </w:tcPr>
          <w:p w14:paraId="4926A8E9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411" w:rsidRPr="00DC23EE" w14:paraId="0F31410A" w14:textId="77777777" w:rsidTr="0086003E">
        <w:trPr>
          <w:cantSplit/>
          <w:trHeight w:val="381"/>
        </w:trPr>
        <w:tc>
          <w:tcPr>
            <w:tcW w:w="1005" w:type="pct"/>
            <w:shd w:val="clear" w:color="auto" w:fill="auto"/>
          </w:tcPr>
          <w:p w14:paraId="630D8D10" w14:textId="77777777" w:rsidR="00360411" w:rsidRDefault="00360411" w:rsidP="000615C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2.6. </w:t>
            </w:r>
            <w:r w:rsidR="000615C5">
              <w:rPr>
                <w:rFonts w:ascii="Arial" w:hAnsi="Arial" w:cs="Arial"/>
                <w:b/>
                <w:bCs/>
                <w:sz w:val="16"/>
              </w:rPr>
              <w:t>Facultar material informativo e preventivo na área da redução de riscos e minimização de danos</w:t>
            </w:r>
          </w:p>
        </w:tc>
        <w:tc>
          <w:tcPr>
            <w:tcW w:w="820" w:type="pct"/>
            <w:shd w:val="clear" w:color="auto" w:fill="auto"/>
          </w:tcPr>
          <w:p w14:paraId="19E98F22" w14:textId="77777777" w:rsidR="00360411" w:rsidRPr="00DC23EE" w:rsidRDefault="00360411" w:rsidP="0086003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" w:type="pct"/>
            <w:gridSpan w:val="2"/>
            <w:shd w:val="clear" w:color="auto" w:fill="auto"/>
          </w:tcPr>
          <w:p w14:paraId="3024C98B" w14:textId="77777777" w:rsidR="000615C5" w:rsidRDefault="000615C5" w:rsidP="0086003E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14:paraId="0E54AA32" w14:textId="77777777" w:rsidR="00360411" w:rsidRDefault="000615C5" w:rsidP="0086003E">
            <w:pPr>
              <w:spacing w:line="360" w:lineRule="auto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 e tipo de material facultado</w:t>
            </w:r>
          </w:p>
        </w:tc>
        <w:tc>
          <w:tcPr>
            <w:tcW w:w="942" w:type="pct"/>
            <w:shd w:val="clear" w:color="auto" w:fill="auto"/>
          </w:tcPr>
          <w:p w14:paraId="61120BB1" w14:textId="77777777" w:rsidR="000E7D42" w:rsidRPr="0034093A" w:rsidRDefault="000E7D42" w:rsidP="000E7D4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4093A">
              <w:rPr>
                <w:rFonts w:ascii="Arial" w:hAnsi="Arial" w:cs="Arial"/>
                <w:b/>
                <w:sz w:val="16"/>
                <w:szCs w:val="16"/>
              </w:rPr>
              <w:t>400 Preservativos</w:t>
            </w:r>
          </w:p>
          <w:p w14:paraId="0C5762BD" w14:textId="77777777" w:rsidR="00360411" w:rsidRPr="00985DF3" w:rsidRDefault="000E7D42" w:rsidP="000E7D42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4093A">
              <w:rPr>
                <w:rFonts w:ascii="Arial" w:hAnsi="Arial" w:cs="Arial"/>
                <w:b/>
                <w:sz w:val="16"/>
                <w:szCs w:val="16"/>
              </w:rPr>
              <w:t>- 100 folhetos informativos prevenção HIV/Sida e sobre drogas</w:t>
            </w:r>
          </w:p>
        </w:tc>
        <w:tc>
          <w:tcPr>
            <w:tcW w:w="754" w:type="pct"/>
          </w:tcPr>
          <w:p w14:paraId="0F73B38C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2" w:type="pct"/>
          </w:tcPr>
          <w:p w14:paraId="64BBAEE4" w14:textId="77777777" w:rsidR="00360411" w:rsidRPr="00DC23EE" w:rsidRDefault="00360411" w:rsidP="00E3440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98D8CC" w14:textId="77777777" w:rsidR="00360411" w:rsidRDefault="00360411" w:rsidP="0016205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5C204D7" w14:textId="77777777" w:rsidR="00360411" w:rsidRDefault="00360411" w:rsidP="0016205D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F409A54" w14:textId="77777777" w:rsidR="00360411" w:rsidRPr="00006AEC" w:rsidRDefault="00360411" w:rsidP="0016205D">
      <w:pPr>
        <w:jc w:val="both"/>
        <w:rPr>
          <w:rFonts w:ascii="Arial" w:hAnsi="Arial" w:cs="Arial"/>
          <w:sz w:val="16"/>
          <w:szCs w:val="16"/>
        </w:rPr>
      </w:pPr>
    </w:p>
    <w:p w14:paraId="3C6D4369" w14:textId="77777777" w:rsidR="009E7A5E" w:rsidRPr="00D87F62" w:rsidRDefault="009E7A5E" w:rsidP="009E7A5E">
      <w:pPr>
        <w:jc w:val="both"/>
        <w:rPr>
          <w:rFonts w:ascii="Verdana" w:hAnsi="Verdana"/>
          <w:sz w:val="16"/>
          <w:szCs w:val="16"/>
        </w:rPr>
      </w:pPr>
    </w:p>
    <w:p w14:paraId="46BFE424" w14:textId="77777777" w:rsidR="00565619" w:rsidRDefault="00565619" w:rsidP="009E7A5E">
      <w:pPr>
        <w:rPr>
          <w:rFonts w:ascii="Arial" w:hAnsi="Arial" w:cs="Arial"/>
          <w:sz w:val="16"/>
          <w:szCs w:val="16"/>
        </w:rPr>
        <w:sectPr w:rsidR="00565619" w:rsidSect="00CF3F9B">
          <w:pgSz w:w="16838" w:h="11906" w:orient="landscape"/>
          <w:pgMar w:top="1701" w:right="1418" w:bottom="1701" w:left="1418" w:header="709" w:footer="892" w:gutter="0"/>
          <w:cols w:space="708"/>
          <w:docGrid w:linePitch="360"/>
        </w:sectPr>
      </w:pPr>
    </w:p>
    <w:p w14:paraId="4AA0207B" w14:textId="77777777" w:rsidR="009E7A5E" w:rsidRDefault="009E7A5E" w:rsidP="009E7A5E">
      <w:pPr>
        <w:rPr>
          <w:rFonts w:ascii="Arial" w:hAnsi="Arial" w:cs="Arial"/>
          <w:sz w:val="16"/>
          <w:szCs w:val="16"/>
        </w:rPr>
      </w:pPr>
    </w:p>
    <w:p w14:paraId="7C0ADBA2" w14:textId="77777777" w:rsidR="00ED4327" w:rsidRDefault="00ED4327" w:rsidP="009E7A5E">
      <w:pPr>
        <w:rPr>
          <w:rFonts w:ascii="Arial" w:hAnsi="Arial" w:cs="Arial"/>
          <w:sz w:val="16"/>
          <w:szCs w:val="16"/>
        </w:rPr>
      </w:pPr>
    </w:p>
    <w:p w14:paraId="4798C498" w14:textId="77777777" w:rsidR="005A7382" w:rsidRDefault="005A7382" w:rsidP="005A7382">
      <w:pPr>
        <w:widowControl w:val="0"/>
        <w:spacing w:before="120" w:line="360" w:lineRule="auto"/>
        <w:rPr>
          <w:rFonts w:ascii="Arial" w:hAnsi="Arial" w:cs="Arial"/>
          <w:b/>
          <w:smallCaps/>
          <w:color w:val="800000"/>
          <w:sz w:val="18"/>
          <w:szCs w:val="18"/>
        </w:rPr>
      </w:pPr>
      <w:r w:rsidRPr="00DA3702">
        <w:rPr>
          <w:rFonts w:ascii="Arial" w:hAnsi="Arial" w:cs="Arial"/>
          <w:b/>
          <w:smallCaps/>
          <w:color w:val="800000"/>
          <w:sz w:val="18"/>
          <w:szCs w:val="18"/>
        </w:rPr>
        <w:t>B.</w:t>
      </w:r>
      <w:r w:rsidRPr="00DA3702">
        <w:rPr>
          <w:rFonts w:ascii="Arial" w:hAnsi="Arial" w:cs="Arial"/>
          <w:b/>
          <w:bCs/>
          <w:smallCaps/>
          <w:color w:val="800000"/>
          <w:sz w:val="16"/>
          <w:szCs w:val="16"/>
        </w:rPr>
        <w:t>1</w:t>
      </w:r>
      <w:r w:rsidR="00AC2B11">
        <w:rPr>
          <w:rFonts w:ascii="Arial" w:hAnsi="Arial" w:cs="Arial"/>
          <w:b/>
          <w:bCs/>
          <w:smallCaps/>
          <w:color w:val="800000"/>
          <w:sz w:val="16"/>
          <w:szCs w:val="16"/>
        </w:rPr>
        <w:t>7</w:t>
      </w:r>
      <w:r>
        <w:rPr>
          <w:rFonts w:ascii="Arial" w:hAnsi="Arial" w:cs="Arial"/>
          <w:b/>
          <w:bCs/>
          <w:smallCaps/>
          <w:color w:val="800000"/>
          <w:sz w:val="16"/>
          <w:szCs w:val="16"/>
        </w:rPr>
        <w:t>.</w:t>
      </w:r>
      <w:r w:rsidR="00E92B5D">
        <w:rPr>
          <w:rFonts w:ascii="Arial" w:hAnsi="Arial" w:cs="Arial"/>
          <w:b/>
          <w:bCs/>
          <w:smallCaps/>
          <w:color w:val="800000"/>
          <w:sz w:val="16"/>
          <w:szCs w:val="16"/>
        </w:rPr>
        <w:t>6</w:t>
      </w:r>
      <w:r w:rsidR="009D5A70">
        <w:rPr>
          <w:rFonts w:ascii="Arial" w:hAnsi="Arial" w:cs="Arial"/>
          <w:b/>
          <w:bCs/>
          <w:smallCaps/>
          <w:color w:val="800000"/>
          <w:sz w:val="16"/>
          <w:szCs w:val="16"/>
        </w:rPr>
        <w:t xml:space="preserve"> –</w:t>
      </w:r>
      <w:r w:rsidRPr="00DA3702">
        <w:rPr>
          <w:rFonts w:ascii="Arial" w:hAnsi="Arial" w:cs="Arial"/>
          <w:b/>
          <w:smallCaps/>
          <w:color w:val="800000"/>
          <w:sz w:val="18"/>
          <w:szCs w:val="18"/>
        </w:rPr>
        <w:t xml:space="preserve"> Considerando os r</w:t>
      </w:r>
      <w:r w:rsidR="00DC452E">
        <w:rPr>
          <w:rFonts w:ascii="Arial" w:hAnsi="Arial" w:cs="Arial"/>
          <w:b/>
          <w:smallCaps/>
          <w:color w:val="800000"/>
          <w:sz w:val="18"/>
          <w:szCs w:val="18"/>
        </w:rPr>
        <w:t xml:space="preserve">esultados referidos no campo </w:t>
      </w:r>
      <w:r w:rsidR="00DC452E" w:rsidRPr="00AC2B11">
        <w:rPr>
          <w:rFonts w:ascii="Arial" w:hAnsi="Arial" w:cs="Arial"/>
          <w:smallCaps/>
          <w:color w:val="800000"/>
          <w:sz w:val="18"/>
          <w:szCs w:val="18"/>
        </w:rPr>
        <w:t>B1</w:t>
      </w:r>
      <w:r w:rsidR="00AC2B11" w:rsidRPr="00AC2B11">
        <w:rPr>
          <w:rFonts w:ascii="Arial" w:hAnsi="Arial" w:cs="Arial"/>
          <w:smallCaps/>
          <w:color w:val="800000"/>
          <w:sz w:val="18"/>
          <w:szCs w:val="18"/>
        </w:rPr>
        <w:t>7</w:t>
      </w:r>
      <w:r w:rsidRPr="00AC2B11">
        <w:rPr>
          <w:rFonts w:ascii="Arial" w:hAnsi="Arial" w:cs="Arial"/>
          <w:smallCaps/>
          <w:color w:val="800000"/>
          <w:sz w:val="18"/>
          <w:szCs w:val="18"/>
        </w:rPr>
        <w:t>.3</w:t>
      </w:r>
      <w:r w:rsidRPr="00DA3702">
        <w:rPr>
          <w:rFonts w:ascii="Arial" w:hAnsi="Arial" w:cs="Arial"/>
          <w:b/>
          <w:smallCaps/>
          <w:color w:val="800000"/>
          <w:sz w:val="18"/>
          <w:szCs w:val="18"/>
        </w:rPr>
        <w:t xml:space="preserve"> </w:t>
      </w:r>
      <w:r>
        <w:rPr>
          <w:rFonts w:ascii="Arial" w:hAnsi="Arial" w:cs="Arial"/>
          <w:b/>
          <w:smallCaps/>
          <w:color w:val="800000"/>
          <w:sz w:val="18"/>
          <w:szCs w:val="18"/>
        </w:rPr>
        <w:t>faça uma reflexão sobre as principais mudanças ocorridas junto da população alvo</w:t>
      </w:r>
      <w:r w:rsidR="008D6EBC">
        <w:rPr>
          <w:rFonts w:ascii="Arial" w:hAnsi="Arial" w:cs="Arial"/>
          <w:b/>
          <w:smallCaps/>
          <w:color w:val="800000"/>
          <w:sz w:val="18"/>
          <w:szCs w:val="18"/>
        </w:rPr>
        <w:t xml:space="preserve"> quanto</w:t>
      </w:r>
      <w:r w:rsidR="004162CB">
        <w:rPr>
          <w:rFonts w:ascii="Arial" w:hAnsi="Arial" w:cs="Arial"/>
          <w:b/>
          <w:smallCaps/>
          <w:color w:val="800000"/>
          <w:sz w:val="18"/>
          <w:szCs w:val="18"/>
        </w:rPr>
        <w:t>:</w:t>
      </w:r>
    </w:p>
    <w:p w14:paraId="4ABAE70A" w14:textId="77777777" w:rsidR="00887444" w:rsidRDefault="00887444" w:rsidP="00887444">
      <w:pPr>
        <w:rPr>
          <w:rFonts w:ascii="Arial" w:hAnsi="Arial" w:cs="Arial"/>
          <w:b/>
          <w:smallCaps/>
          <w:sz w:val="17"/>
          <w:szCs w:val="17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4517"/>
      </w:tblGrid>
      <w:tr w:rsidR="00887444" w:rsidRPr="004676F6" w14:paraId="14041D3F" w14:textId="77777777" w:rsidTr="00076B31">
        <w:trPr>
          <w:cantSplit/>
          <w:trHeight w:val="436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E5314" w14:textId="77777777" w:rsidR="00887444" w:rsidRPr="00053981" w:rsidRDefault="00887444" w:rsidP="00076B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3981">
              <w:rPr>
                <w:rFonts w:ascii="Arial" w:hAnsi="Arial" w:cs="Arial"/>
                <w:b/>
                <w:sz w:val="16"/>
                <w:szCs w:val="16"/>
              </w:rPr>
              <w:t>Perfil de consumo de substâncias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15062E6A" w14:textId="77777777" w:rsidR="00887444" w:rsidRPr="004676F6" w:rsidRDefault="00887444" w:rsidP="00076B31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F4DA2" w14:textId="77777777" w:rsidR="00665128" w:rsidRPr="007A3C63" w:rsidRDefault="00665128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>O perfil de consumo de substâncias da população dos NAT caracteriza-se por serem utentes com consumos continuados com Opiáceos e/ou Cocaína, via endovenosa ou fumada, em conjunto com outras substâncias (abuso de psicofármacos e abuso de álcool), com paragens pontuais e tentativas de tratamentos. É uma população caracterizada por fragilidades no contexto sócio-familiar (negligência e maus tratos na infância, abandono, relações conflituosas, separações) antecedentes criminais, desemprego e baixa escolaridade.</w:t>
            </w:r>
          </w:p>
          <w:p w14:paraId="16C21160" w14:textId="77777777" w:rsidR="00665128" w:rsidRPr="007A3C63" w:rsidRDefault="00665128" w:rsidP="00665128">
            <w:pP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  <w:p w14:paraId="2E215B54" w14:textId="77777777" w:rsidR="00887444" w:rsidRDefault="007A3C63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tipo </w:t>
            </w:r>
            <w:r w:rsidR="00665128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consumo tal como as substâncias consumidas pelos utentes dos NAT sofreram algumas alterações ao longo do último ano, tendo diminuído o número de </w:t>
            </w:r>
            <w:r w:rsidR="004A3420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>heroinómanos</w:t>
            </w:r>
            <w:r w:rsidR="00665128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via endovenosa e aumentado os pedidos de </w:t>
            </w:r>
            <w:r w:rsidR="004A3420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>cocainómanos</w:t>
            </w:r>
            <w:r w:rsidR="00665128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de jovens consumidores de haxixe.</w:t>
            </w:r>
          </w:p>
          <w:p w14:paraId="50B97BFB" w14:textId="77777777" w:rsidR="007A3C63" w:rsidRPr="009B5371" w:rsidRDefault="007A3C63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D63D8C" w14:textId="77777777" w:rsidR="00247913" w:rsidRPr="009B5371" w:rsidRDefault="009B5371" w:rsidP="00665128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B5371">
              <w:rPr>
                <w:rFonts w:ascii="Arial" w:hAnsi="Arial" w:cs="Arial"/>
                <w:b/>
                <w:bCs/>
                <w:sz w:val="16"/>
                <w:szCs w:val="16"/>
              </w:rPr>
              <w:t>Ve</w:t>
            </w:r>
            <w:r w:rsidR="00247913" w:rsidRPr="009B53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rifica-se uma elevada prevalência de consumidores de álcool no concelho de Vila Franca de Xira </w:t>
            </w:r>
            <w:r w:rsidRPr="009B53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 de Benavente </w:t>
            </w:r>
            <w:r w:rsidR="00247913" w:rsidRPr="009B53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(nomeadamente também entre os </w:t>
            </w:r>
            <w:r w:rsidRPr="009B537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247913" w:rsidRPr="009B5371">
              <w:rPr>
                <w:rFonts w:ascii="Arial" w:hAnsi="Arial" w:cs="Arial"/>
                <w:b/>
                <w:bCs/>
                <w:sz w:val="16"/>
                <w:szCs w:val="16"/>
              </w:rPr>
              <w:t>tentes dos NAT já estabilizados)</w:t>
            </w:r>
            <w:r w:rsidRPr="009B537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7CE2B740" w14:textId="77777777" w:rsidR="00887444" w:rsidRPr="004676F6" w:rsidRDefault="00887444" w:rsidP="00887444">
      <w:pPr>
        <w:rPr>
          <w:rFonts w:ascii="Arial" w:hAnsi="Arial" w:cs="Arial"/>
          <w:b/>
          <w:smallCaps/>
          <w:color w:val="00B050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4517"/>
      </w:tblGrid>
      <w:tr w:rsidR="00887444" w:rsidRPr="004676F6" w14:paraId="22C0231D" w14:textId="77777777" w:rsidTr="00076B31">
        <w:trPr>
          <w:cantSplit/>
          <w:trHeight w:val="436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9D0963" w14:textId="77777777" w:rsidR="00887444" w:rsidRPr="00053981" w:rsidRDefault="00887444" w:rsidP="00076B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3981">
              <w:rPr>
                <w:rFonts w:ascii="Arial" w:hAnsi="Arial" w:cs="Arial"/>
                <w:b/>
                <w:sz w:val="16"/>
                <w:szCs w:val="16"/>
              </w:rPr>
              <w:t>Comportamentos de risco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437DED9C" w14:textId="77777777" w:rsidR="00887444" w:rsidRPr="004676F6" w:rsidRDefault="00887444" w:rsidP="00076B31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160EC" w14:textId="77777777" w:rsidR="00887444" w:rsidRPr="000615C5" w:rsidRDefault="00665128" w:rsidP="00076B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C5">
              <w:rPr>
                <w:rFonts w:ascii="Arial" w:hAnsi="Arial" w:cs="Arial"/>
                <w:b/>
                <w:bCs/>
                <w:sz w:val="16"/>
                <w:szCs w:val="16"/>
              </w:rPr>
              <w:t>Ao nível dos comportamentos de risco verificou-se uma diminuição dos mesmos, alteração dos hábitos, planeamento familiar, abandono da frequência de locais de consumo, aumento do rastreio de doenças e respectivos encaminhamentos para consultas.</w:t>
            </w:r>
          </w:p>
        </w:tc>
      </w:tr>
    </w:tbl>
    <w:p w14:paraId="400FE029" w14:textId="77777777" w:rsidR="00887444" w:rsidRPr="004676F6" w:rsidRDefault="00887444" w:rsidP="00887444">
      <w:pPr>
        <w:rPr>
          <w:rFonts w:ascii="Arial" w:hAnsi="Arial" w:cs="Arial"/>
          <w:b/>
          <w:smallCaps/>
          <w:color w:val="00B050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4517"/>
      </w:tblGrid>
      <w:tr w:rsidR="00887444" w:rsidRPr="004676F6" w14:paraId="00EFFBB1" w14:textId="77777777" w:rsidTr="00076B31">
        <w:trPr>
          <w:cantSplit/>
          <w:trHeight w:val="436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74974" w14:textId="77777777" w:rsidR="00887444" w:rsidRPr="00053981" w:rsidRDefault="00823527" w:rsidP="00076B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981">
              <w:rPr>
                <w:rFonts w:ascii="Arial" w:hAnsi="Arial" w:cs="Arial"/>
                <w:b/>
                <w:bCs/>
                <w:sz w:val="16"/>
                <w:szCs w:val="16"/>
              </w:rPr>
              <w:t>Tratamento de outras p</w:t>
            </w:r>
            <w:r w:rsidR="00887444" w:rsidRPr="0005398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atologias 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6469C8B2" w14:textId="77777777" w:rsidR="00887444" w:rsidRPr="004676F6" w:rsidRDefault="00887444" w:rsidP="00076B31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54189" w14:textId="77777777" w:rsidR="00887444" w:rsidRPr="000615C5" w:rsidRDefault="00665128" w:rsidP="00076B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15C5">
              <w:rPr>
                <w:rFonts w:ascii="Arial" w:hAnsi="Arial" w:cs="Arial"/>
                <w:b/>
                <w:bCs/>
                <w:sz w:val="16"/>
                <w:szCs w:val="16"/>
              </w:rPr>
              <w:t>No primeiro ano do projecto houve um especial cuidado e atenção no encaminhamento para consultas da especialidade requerida para cada caso, sendo de realçar que todos os utentes estão a ser acomp</w:t>
            </w:r>
            <w:r w:rsidR="00732A0E" w:rsidRPr="000615C5">
              <w:rPr>
                <w:rFonts w:ascii="Arial" w:hAnsi="Arial" w:cs="Arial"/>
                <w:b/>
                <w:bCs/>
                <w:sz w:val="16"/>
                <w:szCs w:val="16"/>
              </w:rPr>
              <w:t>anhados com regularidade pelos Médicos de F</w:t>
            </w:r>
            <w:r w:rsidRPr="000615C5">
              <w:rPr>
                <w:rFonts w:ascii="Arial" w:hAnsi="Arial" w:cs="Arial"/>
                <w:b/>
                <w:bCs/>
                <w:sz w:val="16"/>
                <w:szCs w:val="16"/>
              </w:rPr>
              <w:t>amília.</w:t>
            </w:r>
          </w:p>
        </w:tc>
      </w:tr>
    </w:tbl>
    <w:p w14:paraId="11975D64" w14:textId="77777777" w:rsidR="00887444" w:rsidRPr="004676F6" w:rsidRDefault="00887444" w:rsidP="00887444">
      <w:pPr>
        <w:rPr>
          <w:rFonts w:ascii="Arial" w:hAnsi="Arial" w:cs="Arial"/>
          <w:b/>
          <w:smallCaps/>
          <w:color w:val="00B050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4517"/>
      </w:tblGrid>
      <w:tr w:rsidR="00887444" w:rsidRPr="004676F6" w14:paraId="4FC13E48" w14:textId="77777777" w:rsidTr="00076B31">
        <w:trPr>
          <w:cantSplit/>
          <w:trHeight w:val="436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E67F9F" w14:textId="77777777" w:rsidR="00887444" w:rsidRPr="00053981" w:rsidRDefault="00887444" w:rsidP="00076B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53981">
              <w:rPr>
                <w:rFonts w:ascii="Arial" w:hAnsi="Arial" w:cs="Arial"/>
                <w:b/>
                <w:sz w:val="16"/>
                <w:szCs w:val="16"/>
              </w:rPr>
              <w:t>Cuidados de saúde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3BAE83F" w14:textId="77777777" w:rsidR="00887444" w:rsidRPr="004676F6" w:rsidRDefault="00887444" w:rsidP="00076B31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C5CEE" w14:textId="77777777" w:rsidR="00665128" w:rsidRPr="007A3C63" w:rsidRDefault="00665128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Ao nível dos cuidados de saúde foi realizada uma maior promoção de cuidados de saúde, higiene, hábitos saudáveis, cuidados com alimentação, etc. </w:t>
            </w:r>
          </w:p>
          <w:p w14:paraId="3C35D819" w14:textId="77777777" w:rsidR="00665128" w:rsidRPr="007A3C63" w:rsidRDefault="00665128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B0156A" w14:textId="77777777" w:rsidR="000615C5" w:rsidRPr="007A3C63" w:rsidRDefault="00665128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>O facto da equipa de enfermagem exercer funções no Hospital de VFX permitiu um maior e melhor acompanhamento e encaminhamento dos utentes e famílias para as unidades de saúde do concelho.</w:t>
            </w:r>
            <w:r w:rsidR="008E1B7B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63277A6" w14:textId="77777777" w:rsidR="000615C5" w:rsidRPr="007A3C63" w:rsidRDefault="000615C5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24E3C3" w14:textId="77777777" w:rsidR="007A3C63" w:rsidRPr="007A3C63" w:rsidRDefault="000615C5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É de referir </w:t>
            </w:r>
            <w:proofErr w:type="gramStart"/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que </w:t>
            </w:r>
            <w:r w:rsidR="008E1B7B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no</w:t>
            </w:r>
            <w:proofErr w:type="gramEnd"/>
            <w:r w:rsidR="008E1B7B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Hospital de VFX existe</w:t>
            </w:r>
            <w:r w:rsidR="00732A0E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consulta de Psiquiatria, permitindo um encaminhamento mais directo dos doentes com episódios de descompensação.</w:t>
            </w: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7427C1F" w14:textId="77777777" w:rsidR="007A3C63" w:rsidRPr="007A3C63" w:rsidRDefault="007A3C63" w:rsidP="006651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A0614B" w14:textId="77777777" w:rsidR="00887444" w:rsidRPr="004676F6" w:rsidRDefault="000615C5" w:rsidP="00665128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7A3C63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realçar</w:t>
            </w: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A3C63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>que este ano foi iniciada a consulta de Psiquiatra no</w:t>
            </w: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NAT</w:t>
            </w:r>
            <w:r w:rsidR="007A3C63" w:rsidRPr="007A3C6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Alverca do Ribatejo, a qual permitiu uma resposta mais adequada e de proximidade a todos os utentes que dela necessitaram.</w:t>
            </w:r>
            <w:r w:rsidR="007A3C6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437F274C" w14:textId="77777777" w:rsidR="00887444" w:rsidRPr="004676F6" w:rsidRDefault="00887444" w:rsidP="00887444">
      <w:pPr>
        <w:rPr>
          <w:rFonts w:ascii="Arial" w:hAnsi="Arial" w:cs="Arial"/>
          <w:b/>
          <w:smallCaps/>
          <w:color w:val="00B050"/>
          <w:sz w:val="16"/>
          <w:szCs w:val="16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4517"/>
      </w:tblGrid>
      <w:tr w:rsidR="00887444" w:rsidRPr="004676F6" w14:paraId="1DCCF541" w14:textId="77777777" w:rsidTr="00076B31">
        <w:trPr>
          <w:cantSplit/>
          <w:trHeight w:val="436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371F8" w14:textId="77777777" w:rsidR="00887444" w:rsidRPr="00053981" w:rsidRDefault="00887444" w:rsidP="00076B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3981">
              <w:rPr>
                <w:rFonts w:ascii="Arial" w:hAnsi="Arial" w:cs="Arial"/>
                <w:b/>
                <w:sz w:val="16"/>
                <w:szCs w:val="16"/>
              </w:rPr>
              <w:t>Nível social</w:t>
            </w:r>
            <w:r w:rsidR="00636B69" w:rsidRPr="00053981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823527" w:rsidRPr="00053981">
              <w:rPr>
                <w:rFonts w:ascii="Arial" w:hAnsi="Arial" w:cs="Arial"/>
                <w:b/>
                <w:sz w:val="16"/>
                <w:szCs w:val="16"/>
              </w:rPr>
              <w:t xml:space="preserve"> p</w:t>
            </w:r>
            <w:r w:rsidRPr="00053981">
              <w:rPr>
                <w:rFonts w:ascii="Arial" w:hAnsi="Arial" w:cs="Arial"/>
                <w:b/>
                <w:sz w:val="16"/>
                <w:szCs w:val="16"/>
              </w:rPr>
              <w:t>rofissional e familiar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0507E507" w14:textId="77777777" w:rsidR="00887444" w:rsidRPr="004676F6" w:rsidRDefault="00887444" w:rsidP="00076B31">
            <w:pPr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9FE49" w14:textId="77777777" w:rsidR="00887444" w:rsidRPr="007A3C63" w:rsidRDefault="00665128" w:rsidP="00076B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3C63">
              <w:rPr>
                <w:rFonts w:ascii="Arial" w:hAnsi="Arial" w:cs="Arial"/>
                <w:b/>
                <w:bCs/>
                <w:sz w:val="16"/>
                <w:szCs w:val="16"/>
              </w:rPr>
              <w:t>A este nível verificou-se uma promoção do desenvolvimento de competências ao nível da empregabilidade, enquadramento no mercado de trabalho local, a criação de bolsa ofertas de emprego e formação, encaminhamentos específicos para unidades de emprego.</w:t>
            </w:r>
          </w:p>
        </w:tc>
      </w:tr>
    </w:tbl>
    <w:p w14:paraId="5AE991DB" w14:textId="77777777" w:rsidR="00887444" w:rsidRDefault="00887444" w:rsidP="00887444">
      <w:pPr>
        <w:rPr>
          <w:rFonts w:ascii="Arial" w:hAnsi="Arial" w:cs="Arial"/>
          <w:b/>
          <w:smallCaps/>
          <w:sz w:val="17"/>
          <w:szCs w:val="17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4517"/>
      </w:tblGrid>
      <w:tr w:rsidR="00887444" w:rsidRPr="00E73372" w14:paraId="369668EE" w14:textId="77777777" w:rsidTr="00076B31">
        <w:trPr>
          <w:cantSplit/>
          <w:trHeight w:val="436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D7731" w14:textId="77777777" w:rsidR="00887444" w:rsidRPr="00E73372" w:rsidRDefault="00887444" w:rsidP="00076B3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73372">
              <w:rPr>
                <w:rFonts w:ascii="Arial" w:hAnsi="Arial" w:cs="Arial"/>
                <w:b/>
                <w:sz w:val="16"/>
                <w:szCs w:val="16"/>
              </w:rPr>
              <w:t>Outros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47227D93" w14:textId="77777777" w:rsidR="00887444" w:rsidRPr="00E73372" w:rsidRDefault="00887444" w:rsidP="00076B3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384407" w14:textId="77777777" w:rsidR="00887444" w:rsidRPr="00A54E95" w:rsidRDefault="00887444" w:rsidP="00076B31">
            <w:pPr>
              <w:rPr>
                <w:rFonts w:ascii="Arial" w:hAnsi="Arial" w:cs="Arial"/>
                <w:bCs/>
                <w:color w:val="F79646"/>
                <w:sz w:val="16"/>
                <w:szCs w:val="16"/>
              </w:rPr>
            </w:pPr>
          </w:p>
        </w:tc>
      </w:tr>
    </w:tbl>
    <w:p w14:paraId="434448A1" w14:textId="77777777" w:rsidR="00887444" w:rsidRDefault="00887444" w:rsidP="00887444">
      <w:pPr>
        <w:pStyle w:val="Subttulo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p w14:paraId="2DA31DFC" w14:textId="77777777" w:rsidR="00ED4327" w:rsidRDefault="00ED4327" w:rsidP="009E7A5E">
      <w:pPr>
        <w:rPr>
          <w:rFonts w:ascii="Arial" w:hAnsi="Arial" w:cs="Arial"/>
          <w:sz w:val="16"/>
          <w:szCs w:val="16"/>
        </w:rPr>
      </w:pPr>
    </w:p>
    <w:p w14:paraId="65C209B0" w14:textId="77777777" w:rsidR="008E1B7B" w:rsidRDefault="008E1B7B" w:rsidP="009E7A5E">
      <w:pPr>
        <w:rPr>
          <w:rFonts w:ascii="Arial" w:hAnsi="Arial" w:cs="Arial"/>
          <w:sz w:val="16"/>
          <w:szCs w:val="16"/>
        </w:rPr>
      </w:pPr>
    </w:p>
    <w:p w14:paraId="5FFA872B" w14:textId="77777777" w:rsidR="008E1B7B" w:rsidRDefault="008E1B7B" w:rsidP="009E7A5E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90"/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638"/>
      </w:tblGrid>
      <w:tr w:rsidR="002D605A" w:rsidRPr="00886F15" w14:paraId="596255DF" w14:textId="77777777" w:rsidTr="00886F15">
        <w:tc>
          <w:tcPr>
            <w:tcW w:w="9778" w:type="dxa"/>
            <w:shd w:val="clear" w:color="auto" w:fill="FFCC00"/>
          </w:tcPr>
          <w:p w14:paraId="29205B7B" w14:textId="77777777" w:rsidR="002D605A" w:rsidRPr="00886F15" w:rsidRDefault="00ED4327" w:rsidP="00886F1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>C</w:t>
            </w:r>
            <w:r w:rsidR="002D605A"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 xml:space="preserve"> – Componente Integrada</w:t>
            </w:r>
          </w:p>
        </w:tc>
      </w:tr>
    </w:tbl>
    <w:p w14:paraId="2C854433" w14:textId="77777777" w:rsidR="002D605A" w:rsidRDefault="002D605A" w:rsidP="009E7A5E">
      <w:pPr>
        <w:rPr>
          <w:rFonts w:ascii="Arial" w:hAnsi="Arial" w:cs="Arial"/>
          <w:sz w:val="16"/>
          <w:szCs w:val="16"/>
        </w:rPr>
      </w:pPr>
    </w:p>
    <w:p w14:paraId="0F96197E" w14:textId="77777777" w:rsidR="002D605A" w:rsidRDefault="002D605A" w:rsidP="009E7A5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65619" w:rsidRPr="00F261FA" w14:paraId="5CC22AFA" w14:textId="77777777">
        <w:trPr>
          <w:cantSplit/>
        </w:trPr>
        <w:tc>
          <w:tcPr>
            <w:tcW w:w="13904" w:type="dxa"/>
            <w:shd w:val="clear" w:color="auto" w:fill="008000"/>
          </w:tcPr>
          <w:p w14:paraId="0C5CBCC3" w14:textId="77777777" w:rsidR="00565619" w:rsidRPr="007A7668" w:rsidRDefault="00ED4327" w:rsidP="00992866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C</w:t>
            </w:r>
            <w:r w:rsidR="00E92B5D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1</w:t>
            </w:r>
            <w:r w:rsidR="001C4A3B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565619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Integração</w:t>
            </w:r>
          </w:p>
        </w:tc>
      </w:tr>
    </w:tbl>
    <w:p w14:paraId="1FF7A41F" w14:textId="77777777" w:rsidR="00565619" w:rsidRPr="00C33B2F" w:rsidRDefault="00565619" w:rsidP="00565619">
      <w:pPr>
        <w:jc w:val="both"/>
        <w:rPr>
          <w:rFonts w:ascii="Arial" w:hAnsi="Arial" w:cs="Arial"/>
          <w:smallCaps/>
          <w:sz w:val="10"/>
          <w:szCs w:val="10"/>
        </w:rPr>
      </w:pP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565619" w:rsidRPr="00720EDC" w14:paraId="4DAAD917" w14:textId="77777777">
        <w:trPr>
          <w:cantSplit/>
          <w:trHeight w:val="37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5FF0EE" w14:textId="77777777" w:rsidR="00565619" w:rsidRPr="00EB3ECF" w:rsidRDefault="00ED4327" w:rsidP="00992866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C</w:t>
            </w:r>
            <w:r w:rsidR="00E92B5D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1.</w:t>
            </w:r>
            <w:r w:rsidR="001C4A3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1</w:t>
            </w:r>
            <w:r w:rsidR="000D3D1C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–</w:t>
            </w:r>
            <w:r w:rsidR="001C4A3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</w:t>
            </w:r>
            <w:r w:rsidR="00442517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Foram desenvolvidas</w:t>
            </w:r>
            <w:r w:rsidR="006F7FF1" w:rsidRPr="006F7FF1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acções </w:t>
            </w:r>
            <w:smartTag w:uri="urn:schemas-microsoft-com:office:smarttags" w:element="PersonName">
              <w:smartTagPr>
                <w:attr w:name="ProductID" w:val="EM CONJUNTO COM OUTRAS"/>
              </w:smartTagPr>
              <w:r w:rsidR="006F7FF1" w:rsidRPr="006F7FF1">
                <w:rPr>
                  <w:rFonts w:ascii="Arial" w:hAnsi="Arial" w:cs="Arial"/>
                  <w:b/>
                  <w:smallCaps/>
                  <w:color w:val="008000"/>
                  <w:sz w:val="16"/>
                  <w:szCs w:val="16"/>
                </w:rPr>
                <w:t>em conjunto com outras</w:t>
              </w:r>
            </w:smartTag>
            <w:r w:rsidR="00442517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</w:t>
            </w:r>
            <w:r w:rsidR="006F7FF1" w:rsidRPr="006F7FF1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entidades? </w:t>
            </w:r>
          </w:p>
        </w:tc>
      </w:tr>
    </w:tbl>
    <w:p w14:paraId="2E57204C" w14:textId="77777777" w:rsidR="00565619" w:rsidRDefault="00565619" w:rsidP="00565619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40"/>
        <w:gridCol w:w="543"/>
        <w:gridCol w:w="537"/>
      </w:tblGrid>
      <w:tr w:rsidR="00565619" w:rsidRPr="007F2901" w14:paraId="1D97456B" w14:textId="77777777">
        <w:trPr>
          <w:cantSplit/>
        </w:trPr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5F7ECE63" w14:textId="77777777" w:rsidR="00565619" w:rsidRPr="007F2901" w:rsidRDefault="00565619" w:rsidP="00992866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C09072" w14:textId="77777777" w:rsidR="00565619" w:rsidRPr="007F2901" w:rsidRDefault="001F7B3F" w:rsidP="0099286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5C722F24" w14:textId="77777777" w:rsidR="00565619" w:rsidRPr="007F2901" w:rsidRDefault="00565619" w:rsidP="00992866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76E18" w14:textId="77777777" w:rsidR="00565619" w:rsidRPr="007F2901" w:rsidRDefault="00565619" w:rsidP="00992866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F4EE446" w14:textId="77777777" w:rsidR="00565619" w:rsidRPr="007B32DB" w:rsidRDefault="00ED22AD" w:rsidP="005656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096F16" w:rsidRPr="00720EDC" w14:paraId="0AE00F4D" w14:textId="77777777" w:rsidTr="00E516A9">
        <w:trPr>
          <w:cantSplit/>
          <w:trHeight w:val="37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98396F" w14:textId="77777777" w:rsidR="00096F16" w:rsidRPr="00EB3ECF" w:rsidRDefault="00E92B5D" w:rsidP="00E516A9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C1</w:t>
            </w:r>
            <w:r w:rsidR="00096F16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.2 – </w:t>
            </w:r>
            <w:r w:rsidR="00F721C8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Se sim, identifique, para cada uma das acções, as entidades envolvidas.</w:t>
            </w:r>
          </w:p>
        </w:tc>
      </w:tr>
    </w:tbl>
    <w:p w14:paraId="50B7A462" w14:textId="77777777" w:rsidR="00096F16" w:rsidRDefault="00096F16" w:rsidP="00565619">
      <w:pPr>
        <w:spacing w:line="360" w:lineRule="auto"/>
        <w:jc w:val="both"/>
        <w:rPr>
          <w:rFonts w:ascii="Arial" w:hAnsi="Arial" w:cs="Arial"/>
          <w:b/>
          <w:smallCaps/>
          <w:color w:val="008000"/>
          <w:sz w:val="16"/>
          <w:szCs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75"/>
        <w:gridCol w:w="2493"/>
        <w:gridCol w:w="1119"/>
        <w:gridCol w:w="1206"/>
        <w:gridCol w:w="1130"/>
        <w:gridCol w:w="1505"/>
      </w:tblGrid>
      <w:tr w:rsidR="00F721C8" w:rsidRPr="00886F15" w14:paraId="15D8AF89" w14:textId="77777777" w:rsidTr="008F65CE">
        <w:trPr>
          <w:trHeight w:val="144"/>
        </w:trPr>
        <w:tc>
          <w:tcPr>
            <w:tcW w:w="2235" w:type="dxa"/>
            <w:vMerge w:val="restart"/>
            <w:tcBorders>
              <w:bottom w:val="single" w:sz="4" w:space="0" w:color="008000"/>
            </w:tcBorders>
          </w:tcPr>
          <w:p w14:paraId="302A3246" w14:textId="77777777" w:rsidR="00F721C8" w:rsidRPr="00886F15" w:rsidRDefault="00F721C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Acções </w:t>
            </w:r>
          </w:p>
          <w:p w14:paraId="5DD765C5" w14:textId="77777777" w:rsidR="00F721C8" w:rsidRPr="00886F15" w:rsidRDefault="00E92B5D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(conforme o campo B4</w:t>
            </w:r>
            <w:r w:rsidR="00F721C8"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)</w:t>
            </w:r>
          </w:p>
        </w:tc>
        <w:tc>
          <w:tcPr>
            <w:tcW w:w="2553" w:type="dxa"/>
            <w:vMerge w:val="restart"/>
            <w:tcBorders>
              <w:bottom w:val="single" w:sz="4" w:space="0" w:color="008000"/>
            </w:tcBorders>
          </w:tcPr>
          <w:p w14:paraId="2B681534" w14:textId="77777777" w:rsidR="00F721C8" w:rsidRPr="00886F15" w:rsidRDefault="00F721C8" w:rsidP="00886F15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Nome da entidade</w:t>
            </w:r>
          </w:p>
        </w:tc>
        <w:tc>
          <w:tcPr>
            <w:tcW w:w="4996" w:type="dxa"/>
            <w:gridSpan w:val="4"/>
            <w:tcBorders>
              <w:bottom w:val="single" w:sz="4" w:space="0" w:color="008000"/>
            </w:tcBorders>
          </w:tcPr>
          <w:p w14:paraId="53022F2D" w14:textId="77777777" w:rsidR="00F721C8" w:rsidRPr="00886F15" w:rsidRDefault="00F721C8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Assinale com uma cruz</w:t>
            </w:r>
          </w:p>
        </w:tc>
      </w:tr>
      <w:tr w:rsidR="00820F58" w:rsidRPr="00886F15" w14:paraId="6BB648E4" w14:textId="77777777" w:rsidTr="008F65CE">
        <w:trPr>
          <w:trHeight w:val="396"/>
        </w:trPr>
        <w:tc>
          <w:tcPr>
            <w:tcW w:w="2235" w:type="dxa"/>
            <w:vMerge/>
            <w:tcBorders>
              <w:top w:val="single" w:sz="4" w:space="0" w:color="008000"/>
            </w:tcBorders>
          </w:tcPr>
          <w:p w14:paraId="34D2DA9C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008000"/>
            </w:tcBorders>
          </w:tcPr>
          <w:p w14:paraId="18196339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8000"/>
            </w:tcBorders>
          </w:tcPr>
          <w:p w14:paraId="21003F4D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Serviços Locais do IDT </w:t>
            </w:r>
          </w:p>
        </w:tc>
        <w:tc>
          <w:tcPr>
            <w:tcW w:w="2340" w:type="dxa"/>
            <w:gridSpan w:val="2"/>
            <w:tcBorders>
              <w:top w:val="single" w:sz="4" w:space="0" w:color="008000"/>
            </w:tcBorders>
          </w:tcPr>
          <w:p w14:paraId="21892C4A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Entidades que pertencem ao Núcleo territorial</w:t>
            </w:r>
          </w:p>
        </w:tc>
        <w:tc>
          <w:tcPr>
            <w:tcW w:w="1526" w:type="dxa"/>
            <w:vMerge w:val="restart"/>
            <w:tcBorders>
              <w:top w:val="single" w:sz="4" w:space="0" w:color="008000"/>
            </w:tcBorders>
          </w:tcPr>
          <w:p w14:paraId="2674D905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Entidades que não pertencem ao Núcleo Territorial</w:t>
            </w:r>
          </w:p>
        </w:tc>
      </w:tr>
      <w:tr w:rsidR="00820F58" w:rsidRPr="00886F15" w14:paraId="3C82E6F3" w14:textId="77777777" w:rsidTr="008F65CE">
        <w:trPr>
          <w:trHeight w:val="636"/>
        </w:trPr>
        <w:tc>
          <w:tcPr>
            <w:tcW w:w="2235" w:type="dxa"/>
            <w:vMerge/>
          </w:tcPr>
          <w:p w14:paraId="4B1735E2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14:paraId="547AFE09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14:paraId="0D707E6F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FAF0FAA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Financiadas pelo IDT</w:t>
            </w:r>
          </w:p>
          <w:p w14:paraId="69F8AE18" w14:textId="77777777" w:rsidR="00CA52AA" w:rsidRPr="00886F15" w:rsidRDefault="00CA52AA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(Via PORI)</w:t>
            </w:r>
          </w:p>
          <w:p w14:paraId="043BB78C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</w:tc>
        <w:tc>
          <w:tcPr>
            <w:tcW w:w="1130" w:type="dxa"/>
          </w:tcPr>
          <w:p w14:paraId="01FD2DC3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Não Financiadas pelo IDT</w:t>
            </w:r>
            <w:r w:rsidR="00CA52AA" w:rsidRPr="00886F15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(Via PORI)</w:t>
            </w:r>
          </w:p>
        </w:tc>
        <w:tc>
          <w:tcPr>
            <w:tcW w:w="1526" w:type="dxa"/>
            <w:vMerge/>
          </w:tcPr>
          <w:p w14:paraId="68D13248" w14:textId="77777777" w:rsidR="00820F58" w:rsidRPr="00886F15" w:rsidRDefault="00820F58" w:rsidP="00886F15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</w:tc>
      </w:tr>
      <w:tr w:rsidR="001F7B3F" w:rsidRPr="00886F15" w14:paraId="30498D07" w14:textId="77777777" w:rsidTr="008F65CE">
        <w:tc>
          <w:tcPr>
            <w:tcW w:w="2235" w:type="dxa"/>
          </w:tcPr>
          <w:p w14:paraId="04E2CD40" w14:textId="77777777" w:rsidR="001F7B3F" w:rsidRPr="004B68F7" w:rsidRDefault="001F7B3F" w:rsidP="00F87261">
            <w:pPr>
              <w:spacing w:line="360" w:lineRule="auto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2; 3; 4; 5</w:t>
            </w:r>
          </w:p>
        </w:tc>
        <w:tc>
          <w:tcPr>
            <w:tcW w:w="2553" w:type="dxa"/>
          </w:tcPr>
          <w:p w14:paraId="0BE8C2FB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Et</w:t>
            </w:r>
            <w:proofErr w:type="spellEnd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Xabregas</w:t>
            </w:r>
          </w:p>
        </w:tc>
        <w:tc>
          <w:tcPr>
            <w:tcW w:w="1130" w:type="dxa"/>
          </w:tcPr>
          <w:p w14:paraId="7B8CC98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210" w:type="dxa"/>
          </w:tcPr>
          <w:p w14:paraId="631C690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53F53C4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021665B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46389DC5" w14:textId="77777777" w:rsidTr="008F65CE">
        <w:tc>
          <w:tcPr>
            <w:tcW w:w="2235" w:type="dxa"/>
          </w:tcPr>
          <w:p w14:paraId="10B41413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proofErr w:type="gramStart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 ;</w:t>
            </w:r>
            <w:proofErr w:type="gramEnd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4</w:t>
            </w:r>
          </w:p>
        </w:tc>
        <w:tc>
          <w:tcPr>
            <w:tcW w:w="2553" w:type="dxa"/>
          </w:tcPr>
          <w:p w14:paraId="6772CECD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spellStart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GaT</w:t>
            </w:r>
            <w:proofErr w:type="spellEnd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Oriental</w:t>
            </w:r>
          </w:p>
        </w:tc>
        <w:tc>
          <w:tcPr>
            <w:tcW w:w="1130" w:type="dxa"/>
          </w:tcPr>
          <w:p w14:paraId="3A748DA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246A165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130" w:type="dxa"/>
          </w:tcPr>
          <w:p w14:paraId="14E7813D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1055CA2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5E2B86E9" w14:textId="77777777" w:rsidTr="008F65CE">
        <w:tc>
          <w:tcPr>
            <w:tcW w:w="2235" w:type="dxa"/>
          </w:tcPr>
          <w:p w14:paraId="05096E7B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2553" w:type="dxa"/>
          </w:tcPr>
          <w:p w14:paraId="55E004FA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Farmácias Locais</w:t>
            </w:r>
          </w:p>
        </w:tc>
        <w:tc>
          <w:tcPr>
            <w:tcW w:w="1130" w:type="dxa"/>
          </w:tcPr>
          <w:p w14:paraId="0E2BCFAD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41CAE60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1FE8887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36C928B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75D8AC69" w14:textId="77777777" w:rsidTr="008F65CE">
        <w:tc>
          <w:tcPr>
            <w:tcW w:w="2235" w:type="dxa"/>
          </w:tcPr>
          <w:p w14:paraId="46E38CB5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2299E375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Segurança social </w:t>
            </w:r>
            <w:proofErr w:type="spellStart"/>
            <w:r w:rsidR="008F65CE">
              <w:rPr>
                <w:rFonts w:ascii="Arial" w:hAnsi="Arial" w:cs="Arial"/>
                <w:b/>
                <w:smallCaps/>
                <w:sz w:val="16"/>
                <w:szCs w:val="16"/>
              </w:rPr>
              <w:t>vfx</w:t>
            </w:r>
            <w:proofErr w:type="spellEnd"/>
          </w:p>
        </w:tc>
        <w:tc>
          <w:tcPr>
            <w:tcW w:w="1130" w:type="dxa"/>
          </w:tcPr>
          <w:p w14:paraId="04B7C1F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1898FEF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407B1D1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4E177B0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678CAFE4" w14:textId="77777777" w:rsidTr="008F65CE">
        <w:tc>
          <w:tcPr>
            <w:tcW w:w="2235" w:type="dxa"/>
          </w:tcPr>
          <w:p w14:paraId="145B40AB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 ;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0BCC91CD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Outras Segurança social</w:t>
            </w:r>
          </w:p>
        </w:tc>
        <w:tc>
          <w:tcPr>
            <w:tcW w:w="1130" w:type="dxa"/>
          </w:tcPr>
          <w:p w14:paraId="4202295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67F977A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686F20B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0A472CC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2C9497F4" w14:textId="77777777" w:rsidTr="008F65CE">
        <w:tc>
          <w:tcPr>
            <w:tcW w:w="2235" w:type="dxa"/>
          </w:tcPr>
          <w:p w14:paraId="1B44BE7C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 ;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374C49CE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D.G.R.S.</w:t>
            </w:r>
          </w:p>
        </w:tc>
        <w:tc>
          <w:tcPr>
            <w:tcW w:w="1130" w:type="dxa"/>
          </w:tcPr>
          <w:p w14:paraId="04B8248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275D12FA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38ADB772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7B6353D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3F64C9E8" w14:textId="77777777" w:rsidTr="008F65CE">
        <w:tc>
          <w:tcPr>
            <w:tcW w:w="2235" w:type="dxa"/>
          </w:tcPr>
          <w:p w14:paraId="5B9649AD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2F954A1D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Centros Sociais</w:t>
            </w:r>
          </w:p>
        </w:tc>
        <w:tc>
          <w:tcPr>
            <w:tcW w:w="1130" w:type="dxa"/>
          </w:tcPr>
          <w:p w14:paraId="0D49135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47773A5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4406A1C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4D793EA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E82F22" w:rsidRPr="00886F15" w14:paraId="0B305CAE" w14:textId="77777777" w:rsidTr="008F65CE">
        <w:tc>
          <w:tcPr>
            <w:tcW w:w="2235" w:type="dxa"/>
          </w:tcPr>
          <w:p w14:paraId="18A2A931" w14:textId="77777777" w:rsidR="00E82F22" w:rsidRDefault="00E82F22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2;3</w:t>
            </w:r>
          </w:p>
        </w:tc>
        <w:tc>
          <w:tcPr>
            <w:tcW w:w="2553" w:type="dxa"/>
          </w:tcPr>
          <w:p w14:paraId="33418376" w14:textId="77777777" w:rsidR="00E82F22" w:rsidRPr="004B68F7" w:rsidRDefault="00E82F22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Centros Comunitários</w:t>
            </w:r>
          </w:p>
        </w:tc>
        <w:tc>
          <w:tcPr>
            <w:tcW w:w="1130" w:type="dxa"/>
          </w:tcPr>
          <w:p w14:paraId="735D045B" w14:textId="77777777" w:rsidR="00E82F22" w:rsidRPr="004B68F7" w:rsidRDefault="00E82F22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527D03A1" w14:textId="77777777" w:rsidR="00E82F22" w:rsidRPr="004B68F7" w:rsidRDefault="00E82F22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210118F9" w14:textId="77777777" w:rsidR="00E82F22" w:rsidRPr="004B68F7" w:rsidRDefault="00E82F22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4227C7FF" w14:textId="77777777" w:rsidR="00E82F22" w:rsidRPr="004B68F7" w:rsidRDefault="00E82F22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291D232F" w14:textId="77777777" w:rsidTr="008F65CE">
        <w:tc>
          <w:tcPr>
            <w:tcW w:w="2235" w:type="dxa"/>
          </w:tcPr>
          <w:p w14:paraId="596026EC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proofErr w:type="gramStart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 ;</w:t>
            </w:r>
            <w:proofErr w:type="gramEnd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4</w:t>
            </w:r>
          </w:p>
        </w:tc>
        <w:tc>
          <w:tcPr>
            <w:tcW w:w="2553" w:type="dxa"/>
          </w:tcPr>
          <w:p w14:paraId="58C20FEA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Centros de Saúde</w:t>
            </w:r>
          </w:p>
        </w:tc>
        <w:tc>
          <w:tcPr>
            <w:tcW w:w="1130" w:type="dxa"/>
          </w:tcPr>
          <w:p w14:paraId="27E9583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3DEA893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699E6B7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7D8D19A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02475C13" w14:textId="77777777" w:rsidTr="008F65CE">
        <w:tc>
          <w:tcPr>
            <w:tcW w:w="2235" w:type="dxa"/>
          </w:tcPr>
          <w:p w14:paraId="5DDB98EA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; 4</w:t>
            </w:r>
          </w:p>
        </w:tc>
        <w:tc>
          <w:tcPr>
            <w:tcW w:w="2553" w:type="dxa"/>
          </w:tcPr>
          <w:p w14:paraId="4C8636DA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hospital V.F.X.</w:t>
            </w:r>
          </w:p>
        </w:tc>
        <w:tc>
          <w:tcPr>
            <w:tcW w:w="1130" w:type="dxa"/>
          </w:tcPr>
          <w:p w14:paraId="53F32DF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33378F1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757817F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1B3CB062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1A97C61B" w14:textId="77777777" w:rsidTr="008F65CE">
        <w:tc>
          <w:tcPr>
            <w:tcW w:w="2235" w:type="dxa"/>
          </w:tcPr>
          <w:p w14:paraId="06A3E86C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; 4</w:t>
            </w:r>
          </w:p>
        </w:tc>
        <w:tc>
          <w:tcPr>
            <w:tcW w:w="2553" w:type="dxa"/>
          </w:tcPr>
          <w:p w14:paraId="59182E75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Maternidade Alfredo da costa</w:t>
            </w:r>
          </w:p>
        </w:tc>
        <w:tc>
          <w:tcPr>
            <w:tcW w:w="1130" w:type="dxa"/>
          </w:tcPr>
          <w:p w14:paraId="0FBB2A52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1A533E9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0695068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1E28B44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7967A8AB" w14:textId="77777777" w:rsidTr="008F65CE">
        <w:tc>
          <w:tcPr>
            <w:tcW w:w="2235" w:type="dxa"/>
          </w:tcPr>
          <w:p w14:paraId="4B97BEE4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; 4</w:t>
            </w:r>
          </w:p>
        </w:tc>
        <w:tc>
          <w:tcPr>
            <w:tcW w:w="2553" w:type="dxa"/>
          </w:tcPr>
          <w:p w14:paraId="17831CCD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CDP</w:t>
            </w:r>
          </w:p>
        </w:tc>
        <w:tc>
          <w:tcPr>
            <w:tcW w:w="1130" w:type="dxa"/>
          </w:tcPr>
          <w:p w14:paraId="1BF4B48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15BD45A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1926DA0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0286689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68F624B3" w14:textId="77777777" w:rsidTr="008F65CE">
        <w:tc>
          <w:tcPr>
            <w:tcW w:w="2235" w:type="dxa"/>
          </w:tcPr>
          <w:p w14:paraId="18BEA854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; 4</w:t>
            </w:r>
          </w:p>
        </w:tc>
        <w:tc>
          <w:tcPr>
            <w:tcW w:w="2553" w:type="dxa"/>
          </w:tcPr>
          <w:p w14:paraId="654C60D3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Centros de dia</w:t>
            </w:r>
          </w:p>
        </w:tc>
        <w:tc>
          <w:tcPr>
            <w:tcW w:w="1130" w:type="dxa"/>
          </w:tcPr>
          <w:p w14:paraId="3E2B7557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244159A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7A194DB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37C7042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2DAB4FA2" w14:textId="77777777" w:rsidTr="008F65CE">
        <w:tc>
          <w:tcPr>
            <w:tcW w:w="2235" w:type="dxa"/>
          </w:tcPr>
          <w:p w14:paraId="45EAE881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5FE671E8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PSP</w:t>
            </w:r>
          </w:p>
        </w:tc>
        <w:tc>
          <w:tcPr>
            <w:tcW w:w="1130" w:type="dxa"/>
          </w:tcPr>
          <w:p w14:paraId="26ACB157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4A1C2B3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35B2202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0D87CC0A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0DD5092B" w14:textId="77777777" w:rsidTr="008F65CE">
        <w:tc>
          <w:tcPr>
            <w:tcW w:w="2235" w:type="dxa"/>
          </w:tcPr>
          <w:p w14:paraId="201AD5F1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408E3B18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GNR</w:t>
            </w:r>
          </w:p>
        </w:tc>
        <w:tc>
          <w:tcPr>
            <w:tcW w:w="1130" w:type="dxa"/>
          </w:tcPr>
          <w:p w14:paraId="2B7DD89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15EA0C2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4EE0964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18F1C31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09E2FBF3" w14:textId="77777777" w:rsidTr="008F65CE">
        <w:tc>
          <w:tcPr>
            <w:tcW w:w="2235" w:type="dxa"/>
          </w:tcPr>
          <w:p w14:paraId="40CD6D9E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proofErr w:type="gramStart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 ;</w:t>
            </w:r>
            <w:proofErr w:type="gramEnd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4</w:t>
            </w:r>
          </w:p>
        </w:tc>
        <w:tc>
          <w:tcPr>
            <w:tcW w:w="2553" w:type="dxa"/>
          </w:tcPr>
          <w:p w14:paraId="23F32CAD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Comunidades terapêuticas</w:t>
            </w:r>
          </w:p>
        </w:tc>
        <w:tc>
          <w:tcPr>
            <w:tcW w:w="1130" w:type="dxa"/>
          </w:tcPr>
          <w:p w14:paraId="4305C05D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210" w:type="dxa"/>
          </w:tcPr>
          <w:p w14:paraId="4EB18F9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0CDF867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7635D2C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00264DD4" w14:textId="77777777" w:rsidTr="008F65CE">
        <w:tc>
          <w:tcPr>
            <w:tcW w:w="2235" w:type="dxa"/>
          </w:tcPr>
          <w:p w14:paraId="63E857D7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proofErr w:type="gramStart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 ;</w:t>
            </w:r>
            <w:proofErr w:type="gramEnd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4</w:t>
            </w:r>
          </w:p>
        </w:tc>
        <w:tc>
          <w:tcPr>
            <w:tcW w:w="2553" w:type="dxa"/>
          </w:tcPr>
          <w:p w14:paraId="637EC6A5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Unidades de Desabituação</w:t>
            </w:r>
          </w:p>
        </w:tc>
        <w:tc>
          <w:tcPr>
            <w:tcW w:w="1130" w:type="dxa"/>
          </w:tcPr>
          <w:p w14:paraId="1197853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210" w:type="dxa"/>
          </w:tcPr>
          <w:p w14:paraId="7CDEE16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0D7921E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7B156DE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783A4701" w14:textId="77777777" w:rsidTr="008F65CE">
        <w:tc>
          <w:tcPr>
            <w:tcW w:w="2235" w:type="dxa"/>
          </w:tcPr>
          <w:p w14:paraId="58846AE6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</w:tcPr>
          <w:p w14:paraId="6B05CBD3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Tribunal V.F.X.</w:t>
            </w:r>
          </w:p>
        </w:tc>
        <w:tc>
          <w:tcPr>
            <w:tcW w:w="1130" w:type="dxa"/>
          </w:tcPr>
          <w:p w14:paraId="586956C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5C343876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5A66EAF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39511FB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63F40C9C" w14:textId="77777777" w:rsidTr="008F65CE">
        <w:tc>
          <w:tcPr>
            <w:tcW w:w="2235" w:type="dxa"/>
          </w:tcPr>
          <w:p w14:paraId="6EC2F2E9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47EDD718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Outros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tribuna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is</w:t>
            </w:r>
          </w:p>
        </w:tc>
        <w:tc>
          <w:tcPr>
            <w:tcW w:w="1130" w:type="dxa"/>
          </w:tcPr>
          <w:p w14:paraId="0A6196B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5CDF28D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782EBBC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33E7F022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63675050" w14:textId="77777777" w:rsidTr="008F65CE">
        <w:tc>
          <w:tcPr>
            <w:tcW w:w="2235" w:type="dxa"/>
          </w:tcPr>
          <w:p w14:paraId="2494A8B8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1; 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; 4</w:t>
            </w:r>
          </w:p>
        </w:tc>
        <w:tc>
          <w:tcPr>
            <w:tcW w:w="2553" w:type="dxa"/>
          </w:tcPr>
          <w:p w14:paraId="761971D5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Câmara Municipal VFX</w:t>
            </w:r>
          </w:p>
        </w:tc>
        <w:tc>
          <w:tcPr>
            <w:tcW w:w="1130" w:type="dxa"/>
          </w:tcPr>
          <w:p w14:paraId="4930F42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7613A56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6ABE535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228F02B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8F65CE" w:rsidRPr="00886F15" w14:paraId="25BBCDC4" w14:textId="77777777" w:rsidTr="008F65CE">
        <w:tc>
          <w:tcPr>
            <w:tcW w:w="2235" w:type="dxa"/>
          </w:tcPr>
          <w:p w14:paraId="0D80EB40" w14:textId="77777777" w:rsidR="008F65CE" w:rsidRDefault="008F65CE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1; 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; 4</w:t>
            </w:r>
          </w:p>
        </w:tc>
        <w:tc>
          <w:tcPr>
            <w:tcW w:w="2553" w:type="dxa"/>
          </w:tcPr>
          <w:p w14:paraId="25CDB617" w14:textId="77777777" w:rsidR="008F65CE" w:rsidRPr="004B68F7" w:rsidRDefault="008F65CE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Câmara Municipal 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Benavente</w:t>
            </w:r>
          </w:p>
        </w:tc>
        <w:tc>
          <w:tcPr>
            <w:tcW w:w="1130" w:type="dxa"/>
          </w:tcPr>
          <w:p w14:paraId="5FCF60E7" w14:textId="77777777" w:rsidR="008F65CE" w:rsidRPr="004B68F7" w:rsidRDefault="008F65CE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31C561E0" w14:textId="77777777" w:rsidR="008F65CE" w:rsidRPr="004B68F7" w:rsidRDefault="008F65CE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7C488DB0" w14:textId="77777777" w:rsidR="008F65CE" w:rsidRPr="004B68F7" w:rsidRDefault="008F65CE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06708570" w14:textId="77777777" w:rsidR="008F65CE" w:rsidRPr="004B68F7" w:rsidRDefault="008F65CE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7C6BC920" w14:textId="77777777" w:rsidTr="008F65CE">
        <w:tc>
          <w:tcPr>
            <w:tcW w:w="2235" w:type="dxa"/>
          </w:tcPr>
          <w:p w14:paraId="30D194E5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7349F3F9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emergência Social</w:t>
            </w:r>
          </w:p>
        </w:tc>
        <w:tc>
          <w:tcPr>
            <w:tcW w:w="1130" w:type="dxa"/>
          </w:tcPr>
          <w:p w14:paraId="77218F0A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5D796EF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16A1D437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5957127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403B8887" w14:textId="77777777" w:rsidTr="008F65CE">
        <w:tc>
          <w:tcPr>
            <w:tcW w:w="2235" w:type="dxa"/>
          </w:tcPr>
          <w:p w14:paraId="4E0FBA6C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2; 3</w:t>
            </w:r>
          </w:p>
        </w:tc>
        <w:tc>
          <w:tcPr>
            <w:tcW w:w="2553" w:type="dxa"/>
          </w:tcPr>
          <w:p w14:paraId="4C6FAD5B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Centro de emprego VFX</w:t>
            </w:r>
          </w:p>
        </w:tc>
        <w:tc>
          <w:tcPr>
            <w:tcW w:w="1130" w:type="dxa"/>
          </w:tcPr>
          <w:p w14:paraId="735A5A0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6C3C431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5EE78C8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7406B43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4849DA77" w14:textId="77777777" w:rsidTr="008F65CE">
        <w:tc>
          <w:tcPr>
            <w:tcW w:w="2235" w:type="dxa"/>
          </w:tcPr>
          <w:p w14:paraId="46F17CE2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2; 3</w:t>
            </w:r>
          </w:p>
        </w:tc>
        <w:tc>
          <w:tcPr>
            <w:tcW w:w="2553" w:type="dxa"/>
          </w:tcPr>
          <w:p w14:paraId="3950BBC6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Centro de Formação Alverca</w:t>
            </w:r>
          </w:p>
        </w:tc>
        <w:tc>
          <w:tcPr>
            <w:tcW w:w="1130" w:type="dxa"/>
          </w:tcPr>
          <w:p w14:paraId="6940745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68BB3C0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71FA313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263E8A3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0F17B483" w14:textId="77777777" w:rsidTr="008F65CE">
        <w:tc>
          <w:tcPr>
            <w:tcW w:w="2235" w:type="dxa"/>
          </w:tcPr>
          <w:p w14:paraId="544EE9AF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3 </w:t>
            </w:r>
          </w:p>
        </w:tc>
        <w:tc>
          <w:tcPr>
            <w:tcW w:w="2553" w:type="dxa"/>
          </w:tcPr>
          <w:p w14:paraId="7267D256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Banco de bens doados</w:t>
            </w:r>
          </w:p>
        </w:tc>
        <w:tc>
          <w:tcPr>
            <w:tcW w:w="1130" w:type="dxa"/>
          </w:tcPr>
          <w:p w14:paraId="13FD1F7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70ABB844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06C90BD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69D7990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3AC2400A" w14:textId="77777777" w:rsidTr="008F65CE">
        <w:tc>
          <w:tcPr>
            <w:tcW w:w="2235" w:type="dxa"/>
          </w:tcPr>
          <w:p w14:paraId="1B74B3D3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67235BE6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Banco alimentar</w:t>
            </w:r>
          </w:p>
        </w:tc>
        <w:tc>
          <w:tcPr>
            <w:tcW w:w="1130" w:type="dxa"/>
          </w:tcPr>
          <w:p w14:paraId="528973E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7E2F32B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73BA58B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4EEB7A5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02251A2A" w14:textId="77777777" w:rsidTr="008F65CE">
        <w:tc>
          <w:tcPr>
            <w:tcW w:w="2235" w:type="dxa"/>
          </w:tcPr>
          <w:p w14:paraId="491F9BF2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3 </w:t>
            </w:r>
          </w:p>
        </w:tc>
        <w:tc>
          <w:tcPr>
            <w:tcW w:w="2553" w:type="dxa"/>
          </w:tcPr>
          <w:p w14:paraId="5CAE645C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Abraço</w:t>
            </w:r>
          </w:p>
        </w:tc>
        <w:tc>
          <w:tcPr>
            <w:tcW w:w="1130" w:type="dxa"/>
          </w:tcPr>
          <w:p w14:paraId="294D084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0B4319A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283C0CA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22BE85F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48707A56" w14:textId="77777777" w:rsidTr="008F65CE">
        <w:tc>
          <w:tcPr>
            <w:tcW w:w="2235" w:type="dxa"/>
          </w:tcPr>
          <w:p w14:paraId="646965CB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3 </w:t>
            </w:r>
          </w:p>
        </w:tc>
        <w:tc>
          <w:tcPr>
            <w:tcW w:w="2553" w:type="dxa"/>
          </w:tcPr>
          <w:p w14:paraId="3A7300DA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coordenacção Nacional para a Infecção VIH/SIDA</w:t>
            </w:r>
          </w:p>
        </w:tc>
        <w:tc>
          <w:tcPr>
            <w:tcW w:w="1130" w:type="dxa"/>
          </w:tcPr>
          <w:p w14:paraId="68F48F72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093009F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12FB24B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47BD68F6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0AF10FC1" w14:textId="77777777" w:rsidTr="008F65CE">
        <w:tc>
          <w:tcPr>
            <w:tcW w:w="2235" w:type="dxa"/>
          </w:tcPr>
          <w:p w14:paraId="1E120E56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proofErr w:type="gramStart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 ;</w:t>
            </w:r>
            <w:proofErr w:type="gramEnd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4</w:t>
            </w:r>
          </w:p>
        </w:tc>
        <w:tc>
          <w:tcPr>
            <w:tcW w:w="2553" w:type="dxa"/>
          </w:tcPr>
          <w:p w14:paraId="35BCAB98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ET taipas</w:t>
            </w:r>
          </w:p>
        </w:tc>
        <w:tc>
          <w:tcPr>
            <w:tcW w:w="1130" w:type="dxa"/>
          </w:tcPr>
          <w:p w14:paraId="220FC27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210" w:type="dxa"/>
          </w:tcPr>
          <w:p w14:paraId="51A3CCF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13FBA82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386EBA62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3B21ECAC" w14:textId="77777777" w:rsidTr="008F65CE">
        <w:tc>
          <w:tcPr>
            <w:tcW w:w="2235" w:type="dxa"/>
          </w:tcPr>
          <w:p w14:paraId="5CF623E5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proofErr w:type="gramStart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 ;</w:t>
            </w:r>
            <w:proofErr w:type="gramEnd"/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4</w:t>
            </w:r>
          </w:p>
        </w:tc>
        <w:tc>
          <w:tcPr>
            <w:tcW w:w="2553" w:type="dxa"/>
          </w:tcPr>
          <w:p w14:paraId="69CBFEA7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Outras ET</w:t>
            </w:r>
          </w:p>
        </w:tc>
        <w:tc>
          <w:tcPr>
            <w:tcW w:w="1130" w:type="dxa"/>
          </w:tcPr>
          <w:p w14:paraId="51F52D2D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210" w:type="dxa"/>
          </w:tcPr>
          <w:p w14:paraId="45D2EF6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48369337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70BA6E2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12CB4F40" w14:textId="77777777" w:rsidTr="008F65CE">
        <w:tc>
          <w:tcPr>
            <w:tcW w:w="2235" w:type="dxa"/>
          </w:tcPr>
          <w:p w14:paraId="1F815608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2553" w:type="dxa"/>
          </w:tcPr>
          <w:p w14:paraId="3FCE38B0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Hospital júlio de matos</w:t>
            </w:r>
          </w:p>
        </w:tc>
        <w:tc>
          <w:tcPr>
            <w:tcW w:w="1130" w:type="dxa"/>
          </w:tcPr>
          <w:p w14:paraId="6561923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6B33903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342F6877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19C76DC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373687D1" w14:textId="77777777" w:rsidTr="008F65CE">
        <w:tc>
          <w:tcPr>
            <w:tcW w:w="2235" w:type="dxa"/>
          </w:tcPr>
          <w:p w14:paraId="1CAC0991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2; 3</w:t>
            </w:r>
          </w:p>
        </w:tc>
        <w:tc>
          <w:tcPr>
            <w:tcW w:w="2553" w:type="dxa"/>
          </w:tcPr>
          <w:p w14:paraId="0EF7C5D0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hospital são </w:t>
            </w:r>
            <w:proofErr w:type="spellStart"/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josé</w:t>
            </w:r>
            <w:proofErr w:type="spellEnd"/>
          </w:p>
        </w:tc>
        <w:tc>
          <w:tcPr>
            <w:tcW w:w="1130" w:type="dxa"/>
          </w:tcPr>
          <w:p w14:paraId="526C70A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252A0046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575935D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1473BD6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7857AD55" w14:textId="77777777" w:rsidTr="008F65CE">
        <w:tc>
          <w:tcPr>
            <w:tcW w:w="2235" w:type="dxa"/>
          </w:tcPr>
          <w:p w14:paraId="42051D84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2; 3</w:t>
            </w:r>
          </w:p>
        </w:tc>
        <w:tc>
          <w:tcPr>
            <w:tcW w:w="2553" w:type="dxa"/>
          </w:tcPr>
          <w:p w14:paraId="594A1A75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hospital santa maria</w:t>
            </w:r>
          </w:p>
        </w:tc>
        <w:tc>
          <w:tcPr>
            <w:tcW w:w="1130" w:type="dxa"/>
          </w:tcPr>
          <w:p w14:paraId="0AE5DB9D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2F26D91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00635D5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7F0184F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4149FC69" w14:textId="77777777" w:rsidTr="008F65CE">
        <w:tc>
          <w:tcPr>
            <w:tcW w:w="2235" w:type="dxa"/>
          </w:tcPr>
          <w:p w14:paraId="56A192C9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2; 3</w:t>
            </w:r>
          </w:p>
        </w:tc>
        <w:tc>
          <w:tcPr>
            <w:tcW w:w="2553" w:type="dxa"/>
          </w:tcPr>
          <w:p w14:paraId="0F88FB12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Fundação </w:t>
            </w:r>
            <w:proofErr w:type="spellStart"/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Cebi</w:t>
            </w:r>
            <w:proofErr w:type="spellEnd"/>
          </w:p>
        </w:tc>
        <w:tc>
          <w:tcPr>
            <w:tcW w:w="1130" w:type="dxa"/>
          </w:tcPr>
          <w:p w14:paraId="1514910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510D32F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026994D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277EA9E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5DFEC288" w14:textId="77777777" w:rsidTr="008F65CE">
        <w:tc>
          <w:tcPr>
            <w:tcW w:w="2235" w:type="dxa"/>
          </w:tcPr>
          <w:p w14:paraId="4E6516AB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3 </w:t>
            </w:r>
          </w:p>
        </w:tc>
        <w:tc>
          <w:tcPr>
            <w:tcW w:w="2553" w:type="dxa"/>
          </w:tcPr>
          <w:p w14:paraId="172385C0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A.B.E.I.V.</w:t>
            </w:r>
          </w:p>
        </w:tc>
        <w:tc>
          <w:tcPr>
            <w:tcW w:w="1130" w:type="dxa"/>
          </w:tcPr>
          <w:p w14:paraId="48CED23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416476E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463268B7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16E8046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7AAC78AE" w14:textId="77777777" w:rsidTr="008F65CE">
        <w:tc>
          <w:tcPr>
            <w:tcW w:w="2235" w:type="dxa"/>
          </w:tcPr>
          <w:p w14:paraId="1179BBB1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06223871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E.C.J.</w:t>
            </w:r>
          </w:p>
        </w:tc>
        <w:tc>
          <w:tcPr>
            <w:tcW w:w="1130" w:type="dxa"/>
          </w:tcPr>
          <w:p w14:paraId="69DBF0E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35B6EF45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4605F9DD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6E4F7E4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375E98B8" w14:textId="77777777" w:rsidTr="008F65CE">
        <w:tc>
          <w:tcPr>
            <w:tcW w:w="2235" w:type="dxa"/>
          </w:tcPr>
          <w:p w14:paraId="459E9409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6FA1FB9A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C.P.C.J.</w:t>
            </w:r>
            <w:r w:rsidR="008F65CE"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Vila Franca de Xira</w:t>
            </w:r>
          </w:p>
        </w:tc>
        <w:tc>
          <w:tcPr>
            <w:tcW w:w="1130" w:type="dxa"/>
          </w:tcPr>
          <w:p w14:paraId="343E3716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51D40F72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4F617B0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69BA9E7A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8F65CE" w:rsidRPr="00886F15" w14:paraId="02BE47C8" w14:textId="77777777" w:rsidTr="008F65CE">
        <w:tc>
          <w:tcPr>
            <w:tcW w:w="2235" w:type="dxa"/>
          </w:tcPr>
          <w:p w14:paraId="4315A1FC" w14:textId="77777777" w:rsidR="008F65CE" w:rsidRDefault="008F65CE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2; 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2FF423E7" w14:textId="77777777" w:rsidR="008F65CE" w:rsidRPr="008F65CE" w:rsidRDefault="008F65CE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C.P.C.J. Benavente</w:t>
            </w:r>
          </w:p>
        </w:tc>
        <w:tc>
          <w:tcPr>
            <w:tcW w:w="1130" w:type="dxa"/>
          </w:tcPr>
          <w:p w14:paraId="44122936" w14:textId="77777777" w:rsidR="008F65CE" w:rsidRPr="004B68F7" w:rsidRDefault="008F65CE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07C3E3B9" w14:textId="77777777" w:rsidR="008F65CE" w:rsidRPr="004B68F7" w:rsidRDefault="008F65CE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0103E14A" w14:textId="77777777" w:rsidR="008F65CE" w:rsidRPr="004B68F7" w:rsidRDefault="008F65CE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0CE68663" w14:textId="77777777" w:rsidR="008F65CE" w:rsidRPr="004B68F7" w:rsidRDefault="008F65CE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2E49561C" w14:textId="77777777" w:rsidTr="008F65CE">
        <w:tc>
          <w:tcPr>
            <w:tcW w:w="2235" w:type="dxa"/>
          </w:tcPr>
          <w:p w14:paraId="58D46B08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681AE9E9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A.P.A.V.</w:t>
            </w:r>
          </w:p>
        </w:tc>
        <w:tc>
          <w:tcPr>
            <w:tcW w:w="1130" w:type="dxa"/>
          </w:tcPr>
          <w:p w14:paraId="6B8C7A31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07388EE2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1FCE28EE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4304E81C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  <w:tr w:rsidR="001F7B3F" w:rsidRPr="00886F15" w14:paraId="791DA83D" w14:textId="77777777" w:rsidTr="008F65CE">
        <w:tc>
          <w:tcPr>
            <w:tcW w:w="2235" w:type="dxa"/>
          </w:tcPr>
          <w:p w14:paraId="4E794524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3</w:t>
            </w: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</w:tcPr>
          <w:p w14:paraId="1D5E4F2C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Juntas de Freguesia</w:t>
            </w:r>
          </w:p>
        </w:tc>
        <w:tc>
          <w:tcPr>
            <w:tcW w:w="1130" w:type="dxa"/>
          </w:tcPr>
          <w:p w14:paraId="460FFD56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6E76A87A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592A412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4512B103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3E7AB566" w14:textId="77777777" w:rsidTr="008F65CE">
        <w:tc>
          <w:tcPr>
            <w:tcW w:w="2235" w:type="dxa"/>
          </w:tcPr>
          <w:p w14:paraId="01CC1870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2; 3</w:t>
            </w:r>
          </w:p>
        </w:tc>
        <w:tc>
          <w:tcPr>
            <w:tcW w:w="2553" w:type="dxa"/>
          </w:tcPr>
          <w:p w14:paraId="0DD21FF0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Centros Comunitários</w:t>
            </w:r>
          </w:p>
        </w:tc>
        <w:tc>
          <w:tcPr>
            <w:tcW w:w="1130" w:type="dxa"/>
          </w:tcPr>
          <w:p w14:paraId="511FE3D9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4F74EC6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539CF1F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46FBA1C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12478B53" w14:textId="77777777" w:rsidTr="008F65CE">
        <w:tc>
          <w:tcPr>
            <w:tcW w:w="2235" w:type="dxa"/>
          </w:tcPr>
          <w:p w14:paraId="048DDCEE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2553" w:type="dxa"/>
          </w:tcPr>
          <w:p w14:paraId="516145E4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Cáritas de VFX</w:t>
            </w:r>
            <w:r w:rsidR="008F65CE"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/Benavente</w:t>
            </w:r>
          </w:p>
        </w:tc>
        <w:tc>
          <w:tcPr>
            <w:tcW w:w="1130" w:type="dxa"/>
          </w:tcPr>
          <w:p w14:paraId="1BC314D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26037438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6D8E4256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  <w:tc>
          <w:tcPr>
            <w:tcW w:w="1526" w:type="dxa"/>
          </w:tcPr>
          <w:p w14:paraId="0593CDB7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</w:tr>
      <w:tr w:rsidR="001F7B3F" w:rsidRPr="00886F15" w14:paraId="4C5E6480" w14:textId="77777777" w:rsidTr="008F65CE">
        <w:tc>
          <w:tcPr>
            <w:tcW w:w="2235" w:type="dxa"/>
          </w:tcPr>
          <w:p w14:paraId="5DB89836" w14:textId="77777777" w:rsidR="001F7B3F" w:rsidRPr="004B68F7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3 </w:t>
            </w:r>
          </w:p>
        </w:tc>
        <w:tc>
          <w:tcPr>
            <w:tcW w:w="2553" w:type="dxa"/>
          </w:tcPr>
          <w:p w14:paraId="0DB43E24" w14:textId="77777777" w:rsidR="001F7B3F" w:rsidRPr="008F65CE" w:rsidRDefault="001F7B3F" w:rsidP="00F87261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F65CE">
              <w:rPr>
                <w:rFonts w:ascii="Arial" w:hAnsi="Arial" w:cs="Arial"/>
                <w:b/>
                <w:smallCaps/>
                <w:sz w:val="16"/>
                <w:szCs w:val="16"/>
              </w:rPr>
              <w:t>A.P.F.</w:t>
            </w:r>
          </w:p>
        </w:tc>
        <w:tc>
          <w:tcPr>
            <w:tcW w:w="1130" w:type="dxa"/>
          </w:tcPr>
          <w:p w14:paraId="56C09B7B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10" w:type="dxa"/>
          </w:tcPr>
          <w:p w14:paraId="3619A490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130" w:type="dxa"/>
          </w:tcPr>
          <w:p w14:paraId="10CAEADA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526" w:type="dxa"/>
          </w:tcPr>
          <w:p w14:paraId="53A06C0F" w14:textId="77777777" w:rsidR="001F7B3F" w:rsidRPr="004B68F7" w:rsidRDefault="001F7B3F" w:rsidP="00F87261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4B68F7">
              <w:rPr>
                <w:rFonts w:ascii="Arial" w:hAnsi="Arial" w:cs="Arial"/>
                <w:b/>
                <w:smallCaps/>
                <w:sz w:val="16"/>
                <w:szCs w:val="16"/>
              </w:rPr>
              <w:t>X</w:t>
            </w:r>
          </w:p>
        </w:tc>
      </w:tr>
    </w:tbl>
    <w:p w14:paraId="5C424F4D" w14:textId="77777777" w:rsidR="00096F16" w:rsidRDefault="00096F16" w:rsidP="00565619">
      <w:pPr>
        <w:spacing w:line="360" w:lineRule="auto"/>
        <w:jc w:val="both"/>
        <w:rPr>
          <w:rFonts w:ascii="Arial" w:hAnsi="Arial" w:cs="Arial"/>
          <w:b/>
          <w:smallCaps/>
          <w:color w:val="008000"/>
          <w:sz w:val="16"/>
          <w:szCs w:val="16"/>
        </w:rPr>
      </w:pPr>
    </w:p>
    <w:p w14:paraId="76E91DC7" w14:textId="77777777" w:rsidR="00AD487B" w:rsidRDefault="00AD487B" w:rsidP="00565619">
      <w:pPr>
        <w:jc w:val="both"/>
        <w:rPr>
          <w:rFonts w:ascii="Arial" w:hAnsi="Arial" w:cs="Arial"/>
          <w:sz w:val="16"/>
          <w:szCs w:val="16"/>
        </w:rPr>
      </w:pPr>
    </w:p>
    <w:p w14:paraId="68284F34" w14:textId="77777777" w:rsidR="00AD487B" w:rsidRDefault="00AD487B" w:rsidP="00565619">
      <w:pPr>
        <w:jc w:val="both"/>
        <w:rPr>
          <w:rFonts w:ascii="Arial" w:hAnsi="Arial" w:cs="Arial"/>
          <w:sz w:val="16"/>
          <w:szCs w:val="16"/>
        </w:rPr>
      </w:pPr>
    </w:p>
    <w:p w14:paraId="6D737E17" w14:textId="77777777" w:rsidR="00AD487B" w:rsidRPr="00993493" w:rsidRDefault="00AD487B" w:rsidP="0056561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F721C8" w:rsidRPr="00EB3ECF" w14:paraId="158245DF" w14:textId="77777777" w:rsidTr="00E516A9">
        <w:trPr>
          <w:cantSplit/>
          <w:trHeight w:val="37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B93065" w14:textId="77777777" w:rsidR="00F721C8" w:rsidRPr="00EB3ECF" w:rsidRDefault="00E92B5D" w:rsidP="00E516A9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C1</w:t>
            </w:r>
            <w:r w:rsidR="00ED4327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.3</w:t>
            </w:r>
            <w:r w:rsidR="00F721C8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– </w:t>
            </w:r>
            <w:r w:rsidR="00ED4327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Considera que as acções desenvolvidas em conjunto, até ao momento, são </w:t>
            </w:r>
            <w:r w:rsidR="00CA52AA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integradas</w:t>
            </w:r>
            <w:r w:rsidR="00F721C8" w:rsidRPr="006F7FF1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? </w:t>
            </w:r>
          </w:p>
        </w:tc>
      </w:tr>
    </w:tbl>
    <w:p w14:paraId="41BF31D0" w14:textId="77777777" w:rsidR="00096F16" w:rsidRDefault="00096F16" w:rsidP="009E7A5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D4327" w:rsidRPr="009D3B38" w14:paraId="61A3A16F" w14:textId="77777777" w:rsidTr="00E516A9">
        <w:trPr>
          <w:cantSplit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6D313" w14:textId="77777777" w:rsidR="001F7B3F" w:rsidRPr="007054E2" w:rsidRDefault="001F7B3F" w:rsidP="001F7B3F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054E2">
              <w:rPr>
                <w:rFonts w:ascii="Arial" w:hAnsi="Arial" w:cs="Arial"/>
                <w:bCs/>
                <w:sz w:val="18"/>
                <w:szCs w:val="18"/>
              </w:rPr>
              <w:t>Sim, todas as acções desenvolvidas são integradas, considerando que perm</w:t>
            </w:r>
            <w:r w:rsidR="008E1B7B">
              <w:rPr>
                <w:rFonts w:ascii="Arial" w:hAnsi="Arial" w:cs="Arial"/>
                <w:bCs/>
                <w:sz w:val="18"/>
                <w:szCs w:val="18"/>
              </w:rPr>
              <w:t xml:space="preserve">item melhorar a resposta dada à </w:t>
            </w:r>
            <w:r w:rsidRPr="007054E2">
              <w:rPr>
                <w:rFonts w:ascii="Arial" w:hAnsi="Arial" w:cs="Arial"/>
                <w:bCs/>
                <w:sz w:val="18"/>
                <w:szCs w:val="18"/>
              </w:rPr>
              <w:t>população-alvo, de acordo com as necessidades diagnosticadas.</w:t>
            </w:r>
          </w:p>
          <w:p w14:paraId="583C69ED" w14:textId="77777777" w:rsidR="00ED4327" w:rsidRDefault="00ED4327" w:rsidP="00E516A9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B883C3" w14:textId="77777777" w:rsidR="00ED4327" w:rsidRPr="009D3B38" w:rsidRDefault="00ED4327" w:rsidP="00E516A9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D75181B" w14:textId="77777777" w:rsidR="00ED4327" w:rsidRDefault="00ED4327" w:rsidP="009E7A5E">
      <w:pPr>
        <w:rPr>
          <w:rFonts w:ascii="Arial" w:hAnsi="Arial" w:cs="Arial"/>
          <w:sz w:val="16"/>
          <w:szCs w:val="16"/>
        </w:rPr>
      </w:pPr>
    </w:p>
    <w:p w14:paraId="702ABC84" w14:textId="77777777" w:rsidR="00ED4327" w:rsidRDefault="00ED4327" w:rsidP="009E7A5E">
      <w:pPr>
        <w:rPr>
          <w:rFonts w:ascii="Arial" w:hAnsi="Arial" w:cs="Arial"/>
          <w:sz w:val="16"/>
          <w:szCs w:val="16"/>
        </w:rPr>
      </w:pPr>
    </w:p>
    <w:p w14:paraId="328F05B2" w14:textId="77777777" w:rsidR="00096F16" w:rsidRPr="002D3A6E" w:rsidRDefault="00096F16" w:rsidP="009E7A5E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E7A5E" w:rsidRPr="00F261FA" w14:paraId="58D4D31F" w14:textId="77777777">
        <w:trPr>
          <w:cantSplit/>
        </w:trPr>
        <w:tc>
          <w:tcPr>
            <w:tcW w:w="5000" w:type="pct"/>
            <w:shd w:val="clear" w:color="auto" w:fill="008000"/>
          </w:tcPr>
          <w:p w14:paraId="33DA4D50" w14:textId="77777777" w:rsidR="009E7A5E" w:rsidRPr="007A7668" w:rsidRDefault="00E92B5D" w:rsidP="009E7A5E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C2</w:t>
            </w:r>
            <w:r w:rsidR="001C4A3B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9E7A5E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Parceria</w:t>
            </w:r>
          </w:p>
        </w:tc>
      </w:tr>
    </w:tbl>
    <w:p w14:paraId="77B43D07" w14:textId="77777777" w:rsidR="009E7A5E" w:rsidRPr="00A349DF" w:rsidRDefault="009E7A5E" w:rsidP="009E7A5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8961D8B" w14:textId="77777777" w:rsidR="009E7A5E" w:rsidRPr="00A349DF" w:rsidRDefault="009E7A5E" w:rsidP="009E7A5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9E7A5E" w:rsidRPr="00720EDC" w14:paraId="7B1C2827" w14:textId="77777777">
        <w:trPr>
          <w:cantSplit/>
          <w:trHeight w:val="379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83BD5" w14:textId="77777777" w:rsidR="009E7A5E" w:rsidRPr="00EB3ECF" w:rsidRDefault="006F7FF1" w:rsidP="009E7A5E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C</w:t>
            </w:r>
            <w:r w:rsidR="00E92B5D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.1 –</w:t>
            </w:r>
            <w:r w:rsidR="00DB5E9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</w:t>
            </w:r>
            <w:r w:rsidR="00ED4327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Especifique as parcerias desenvolvidas no âmbito do projecto:</w:t>
            </w:r>
            <w:r w:rsidR="009E7A5E" w:rsidRPr="00654591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</w:t>
            </w:r>
          </w:p>
        </w:tc>
      </w:tr>
    </w:tbl>
    <w:p w14:paraId="023D4ED7" w14:textId="77777777" w:rsidR="009E7A5E" w:rsidRDefault="009E7A5E" w:rsidP="009E7A5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393"/>
        <w:gridCol w:w="1703"/>
        <w:gridCol w:w="4752"/>
        <w:gridCol w:w="1784"/>
      </w:tblGrid>
      <w:tr w:rsidR="00E244A6" w:rsidRPr="00886F15" w14:paraId="49A87CCD" w14:textId="77777777" w:rsidTr="001F7B3F">
        <w:tc>
          <w:tcPr>
            <w:tcW w:w="723" w:type="pct"/>
          </w:tcPr>
          <w:p w14:paraId="05064C86" w14:textId="77777777" w:rsidR="00E244A6" w:rsidRPr="00886F15" w:rsidRDefault="00E244A6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Acções n.º</w:t>
            </w:r>
          </w:p>
          <w:p w14:paraId="5DB26FEC" w14:textId="77777777" w:rsidR="00E244A6" w:rsidRPr="00886F15" w:rsidRDefault="00105988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E92B5D" w:rsidRPr="00886F15">
              <w:rPr>
                <w:rFonts w:ascii="Arial" w:hAnsi="Arial" w:cs="Arial"/>
                <w:b/>
                <w:sz w:val="16"/>
                <w:szCs w:val="16"/>
              </w:rPr>
              <w:t>conforme campo B4</w:t>
            </w:r>
            <w:r w:rsidR="00E244A6" w:rsidRPr="00886F1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84" w:type="pct"/>
          </w:tcPr>
          <w:p w14:paraId="217C86E5" w14:textId="77777777" w:rsidR="00E244A6" w:rsidRPr="00886F15" w:rsidRDefault="00E244A6" w:rsidP="00886F15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Designação das entidades</w:t>
            </w:r>
          </w:p>
        </w:tc>
        <w:tc>
          <w:tcPr>
            <w:tcW w:w="2467" w:type="pct"/>
          </w:tcPr>
          <w:p w14:paraId="414FC566" w14:textId="77777777" w:rsidR="00E244A6" w:rsidRPr="00886F15" w:rsidRDefault="00E244A6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Contributos (recursos técnicos, financeiros, materiais, equipamentos, etc</w:t>
            </w:r>
            <w:r w:rsidR="00105988" w:rsidRPr="00886F1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86F15">
              <w:rPr>
                <w:rFonts w:ascii="Arial" w:hAnsi="Arial" w:cs="Arial"/>
                <w:b/>
                <w:sz w:val="16"/>
                <w:szCs w:val="16"/>
              </w:rPr>
              <w:t>) das entidades parceiras para o desenvolvimento do projecto</w:t>
            </w:r>
          </w:p>
        </w:tc>
        <w:tc>
          <w:tcPr>
            <w:tcW w:w="926" w:type="pct"/>
          </w:tcPr>
          <w:p w14:paraId="2C54BB77" w14:textId="77777777" w:rsidR="00E244A6" w:rsidRPr="00886F15" w:rsidRDefault="00E244A6" w:rsidP="00886F1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6F15">
              <w:rPr>
                <w:rFonts w:ascii="Arial" w:hAnsi="Arial" w:cs="Arial"/>
                <w:b/>
                <w:sz w:val="16"/>
                <w:szCs w:val="16"/>
              </w:rPr>
              <w:t>Apreciação sobre o contributo</w:t>
            </w:r>
          </w:p>
        </w:tc>
      </w:tr>
      <w:tr w:rsidR="001F7B3F" w:rsidRPr="00886F15" w14:paraId="5D15D36C" w14:textId="77777777" w:rsidTr="001F7B3F">
        <w:tc>
          <w:tcPr>
            <w:tcW w:w="723" w:type="pct"/>
          </w:tcPr>
          <w:p w14:paraId="5FC8A3A1" w14:textId="77777777" w:rsidR="001F7B3F" w:rsidRPr="0044102D" w:rsidRDefault="005D5AE3" w:rsidP="00F872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10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F7B3F" w:rsidRPr="0044102D">
              <w:rPr>
                <w:rFonts w:ascii="Arial" w:hAnsi="Arial" w:cs="Arial"/>
                <w:b/>
                <w:sz w:val="16"/>
                <w:szCs w:val="16"/>
              </w:rPr>
              <w:t xml:space="preserve">; 5 </w:t>
            </w:r>
          </w:p>
        </w:tc>
        <w:tc>
          <w:tcPr>
            <w:tcW w:w="884" w:type="pct"/>
          </w:tcPr>
          <w:p w14:paraId="2F3A4B8E" w14:textId="77777777" w:rsidR="001F7B3F" w:rsidRPr="00E82F22" w:rsidRDefault="001F7B3F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sz w:val="16"/>
                <w:szCs w:val="16"/>
              </w:rPr>
              <w:t>Centros de Saúde do Concelho</w:t>
            </w:r>
          </w:p>
        </w:tc>
        <w:tc>
          <w:tcPr>
            <w:tcW w:w="2467" w:type="pct"/>
          </w:tcPr>
          <w:p w14:paraId="6A7147EC" w14:textId="77777777" w:rsidR="008C7C30" w:rsidRDefault="001F7B3F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sz w:val="16"/>
                <w:szCs w:val="16"/>
              </w:rPr>
              <w:t>Acções de informação com vista a discussão de casos clínicos, formações sobre diferentes tratamentos farmacológicos</w:t>
            </w:r>
            <w:r w:rsidR="00F04368" w:rsidRPr="00E82F2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8C7C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6E11190" w14:textId="77777777" w:rsidR="001F7B3F" w:rsidRPr="00E82F22" w:rsidRDefault="008C7C30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Alargamento do </w:t>
            </w:r>
            <w:r>
              <w:rPr>
                <w:rFonts w:ascii="Arial" w:hAnsi="Arial" w:cs="Arial"/>
                <w:b/>
                <w:bCs/>
                <w:sz w:val="16"/>
              </w:rPr>
              <w:t>Programa de administração de Agonista Opiáceo (PAAO).</w:t>
            </w:r>
          </w:p>
        </w:tc>
        <w:tc>
          <w:tcPr>
            <w:tcW w:w="926" w:type="pct"/>
          </w:tcPr>
          <w:p w14:paraId="536B7935" w14:textId="77777777" w:rsidR="001F7B3F" w:rsidRPr="0044102D" w:rsidRDefault="001F7B3F" w:rsidP="005D5A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02D">
              <w:rPr>
                <w:rFonts w:ascii="Arial" w:hAnsi="Arial" w:cs="Arial"/>
                <w:b/>
                <w:sz w:val="16"/>
                <w:szCs w:val="16"/>
              </w:rPr>
              <w:t>Positivo</w:t>
            </w:r>
          </w:p>
        </w:tc>
      </w:tr>
      <w:tr w:rsidR="001F7B3F" w:rsidRPr="00886F15" w14:paraId="22EFD92A" w14:textId="77777777" w:rsidTr="001F7B3F">
        <w:tc>
          <w:tcPr>
            <w:tcW w:w="723" w:type="pct"/>
          </w:tcPr>
          <w:p w14:paraId="295CC907" w14:textId="77777777" w:rsidR="001F7B3F" w:rsidRPr="0044102D" w:rsidRDefault="005D5AE3" w:rsidP="00F872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102D">
              <w:rPr>
                <w:rFonts w:ascii="Arial" w:hAnsi="Arial" w:cs="Arial"/>
                <w:b/>
                <w:sz w:val="16"/>
                <w:szCs w:val="16"/>
              </w:rPr>
              <w:t>3;</w:t>
            </w:r>
            <w:r w:rsidR="001F7B3F" w:rsidRPr="0044102D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</w:p>
        </w:tc>
        <w:tc>
          <w:tcPr>
            <w:tcW w:w="884" w:type="pct"/>
          </w:tcPr>
          <w:p w14:paraId="6798CF82" w14:textId="77777777" w:rsidR="001F7B3F" w:rsidRPr="00E82F22" w:rsidRDefault="001F7B3F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sz w:val="16"/>
                <w:szCs w:val="16"/>
              </w:rPr>
              <w:t>Centros Comunitários</w:t>
            </w:r>
            <w:r w:rsidR="00265643">
              <w:rPr>
                <w:rFonts w:ascii="Arial" w:hAnsi="Arial" w:cs="Arial"/>
                <w:b/>
                <w:sz w:val="16"/>
                <w:szCs w:val="16"/>
              </w:rPr>
              <w:t xml:space="preserve"> de Vila Franca de Xira</w:t>
            </w:r>
          </w:p>
        </w:tc>
        <w:tc>
          <w:tcPr>
            <w:tcW w:w="2467" w:type="pct"/>
          </w:tcPr>
          <w:p w14:paraId="6C5D9061" w14:textId="77777777" w:rsidR="001F7B3F" w:rsidRPr="00E82F22" w:rsidRDefault="001F7B3F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sz w:val="16"/>
                <w:szCs w:val="16"/>
              </w:rPr>
              <w:t xml:space="preserve">Acções de informação com as equipas coordenadoras, com o objectivo de dar a conhecer a problemática e condição de vida dos utentes dos NAT e ter uma real percepção dos serviços prestados pelos respectivos centro comunitários. </w:t>
            </w:r>
          </w:p>
        </w:tc>
        <w:tc>
          <w:tcPr>
            <w:tcW w:w="926" w:type="pct"/>
          </w:tcPr>
          <w:p w14:paraId="5C78D77E" w14:textId="77777777" w:rsidR="001F7B3F" w:rsidRPr="0044102D" w:rsidRDefault="001F7B3F" w:rsidP="005D5A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02D">
              <w:rPr>
                <w:rFonts w:ascii="Arial" w:hAnsi="Arial" w:cs="Arial"/>
                <w:b/>
                <w:sz w:val="16"/>
                <w:szCs w:val="16"/>
              </w:rPr>
              <w:t>Positivo</w:t>
            </w:r>
          </w:p>
        </w:tc>
      </w:tr>
      <w:tr w:rsidR="001F7B3F" w:rsidRPr="00886F15" w14:paraId="304BD32C" w14:textId="77777777" w:rsidTr="001F7B3F">
        <w:tc>
          <w:tcPr>
            <w:tcW w:w="723" w:type="pct"/>
          </w:tcPr>
          <w:p w14:paraId="666AD24F" w14:textId="77777777" w:rsidR="001F7B3F" w:rsidRPr="0044102D" w:rsidRDefault="005D5AE3" w:rsidP="00F872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4102D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884" w:type="pct"/>
          </w:tcPr>
          <w:p w14:paraId="2B13076D" w14:textId="77777777" w:rsidR="001F7B3F" w:rsidRPr="00E82F22" w:rsidRDefault="001F7B3F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sz w:val="16"/>
                <w:szCs w:val="16"/>
              </w:rPr>
              <w:t>C.P.C.J. / E.C.J.</w:t>
            </w:r>
          </w:p>
        </w:tc>
        <w:tc>
          <w:tcPr>
            <w:tcW w:w="2467" w:type="pct"/>
          </w:tcPr>
          <w:p w14:paraId="1410BB90" w14:textId="77777777" w:rsidR="001F7B3F" w:rsidRPr="00E82F22" w:rsidRDefault="001F7B3F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sz w:val="16"/>
                <w:szCs w:val="16"/>
              </w:rPr>
              <w:t>Visitas domiciliárias de acompanhamento de casos sinalizados pelas entidades.</w:t>
            </w:r>
          </w:p>
        </w:tc>
        <w:tc>
          <w:tcPr>
            <w:tcW w:w="926" w:type="pct"/>
          </w:tcPr>
          <w:p w14:paraId="60F84A6B" w14:textId="77777777" w:rsidR="001F7B3F" w:rsidRPr="0044102D" w:rsidRDefault="001F7B3F" w:rsidP="005D5A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02D">
              <w:rPr>
                <w:rFonts w:ascii="Arial" w:hAnsi="Arial" w:cs="Arial"/>
                <w:b/>
                <w:sz w:val="16"/>
                <w:szCs w:val="16"/>
              </w:rPr>
              <w:t>Positivo</w:t>
            </w:r>
          </w:p>
        </w:tc>
      </w:tr>
      <w:tr w:rsidR="00B6370F" w:rsidRPr="00886F15" w14:paraId="36C32A71" w14:textId="77777777" w:rsidTr="001F7B3F">
        <w:tc>
          <w:tcPr>
            <w:tcW w:w="723" w:type="pct"/>
          </w:tcPr>
          <w:p w14:paraId="67F112D4" w14:textId="77777777" w:rsidR="00B6370F" w:rsidRPr="0044102D" w:rsidRDefault="004A3420" w:rsidP="00F872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84" w:type="pct"/>
          </w:tcPr>
          <w:p w14:paraId="266C32AC" w14:textId="77777777" w:rsidR="00B6370F" w:rsidRPr="00E82F22" w:rsidRDefault="008E1B7B" w:rsidP="004A342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Hospital </w:t>
            </w:r>
            <w:r w:rsidR="004A3420" w:rsidRPr="00E82F22">
              <w:rPr>
                <w:rFonts w:ascii="Arial" w:hAnsi="Arial" w:cs="Arial"/>
                <w:b/>
                <w:sz w:val="16"/>
                <w:szCs w:val="16"/>
              </w:rPr>
              <w:t>de Vila Franca de Xira</w:t>
            </w:r>
          </w:p>
        </w:tc>
        <w:tc>
          <w:tcPr>
            <w:tcW w:w="2467" w:type="pct"/>
          </w:tcPr>
          <w:p w14:paraId="1FE0BA4B" w14:textId="77777777" w:rsidR="00B6370F" w:rsidRPr="00E82F22" w:rsidRDefault="004A3420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sz w:val="16"/>
                <w:szCs w:val="16"/>
              </w:rPr>
              <w:t>Parceria estabelecida com o Serviço de Psiquiatria do Hospital de Vila Franca de Xira</w:t>
            </w:r>
          </w:p>
        </w:tc>
        <w:tc>
          <w:tcPr>
            <w:tcW w:w="926" w:type="pct"/>
          </w:tcPr>
          <w:p w14:paraId="0B577F81" w14:textId="77777777" w:rsidR="00B6370F" w:rsidRPr="0044102D" w:rsidRDefault="004A3420" w:rsidP="005D5A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Positivo</w:t>
            </w:r>
          </w:p>
        </w:tc>
      </w:tr>
      <w:tr w:rsidR="008F65CE" w:rsidRPr="008C7C30" w14:paraId="797C3F8F" w14:textId="77777777" w:rsidTr="001F7B3F">
        <w:tc>
          <w:tcPr>
            <w:tcW w:w="723" w:type="pct"/>
          </w:tcPr>
          <w:p w14:paraId="783FFBD3" w14:textId="77777777" w:rsidR="008F65CE" w:rsidRPr="00265643" w:rsidRDefault="008F65CE" w:rsidP="00F872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84" w:type="pct"/>
          </w:tcPr>
          <w:p w14:paraId="49ACD87F" w14:textId="77777777" w:rsidR="008F65CE" w:rsidRPr="00265643" w:rsidRDefault="008F65CE" w:rsidP="004A342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ACES / Hospital VFX</w:t>
            </w:r>
          </w:p>
        </w:tc>
        <w:tc>
          <w:tcPr>
            <w:tcW w:w="2467" w:type="pct"/>
          </w:tcPr>
          <w:p w14:paraId="06FA49F2" w14:textId="77777777" w:rsidR="008F65CE" w:rsidRPr="00265643" w:rsidRDefault="008F65CE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Participação em reuniões ligadas a projectos de transição e discussão de casos</w:t>
            </w:r>
            <w:r w:rsidR="00265643" w:rsidRPr="00265643">
              <w:rPr>
                <w:rFonts w:ascii="Arial" w:hAnsi="Arial" w:cs="Arial"/>
                <w:b/>
                <w:sz w:val="16"/>
                <w:szCs w:val="16"/>
              </w:rPr>
              <w:t xml:space="preserve"> clínicos</w:t>
            </w:r>
          </w:p>
        </w:tc>
        <w:tc>
          <w:tcPr>
            <w:tcW w:w="926" w:type="pct"/>
          </w:tcPr>
          <w:p w14:paraId="4AF3792B" w14:textId="77777777" w:rsidR="008F65CE" w:rsidRPr="00265643" w:rsidRDefault="008C7C30" w:rsidP="005D5A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Positivo</w:t>
            </w:r>
          </w:p>
        </w:tc>
      </w:tr>
      <w:tr w:rsidR="008C7C30" w:rsidRPr="008C7C30" w14:paraId="7CBBC7C6" w14:textId="77777777" w:rsidTr="001F7B3F">
        <w:tc>
          <w:tcPr>
            <w:tcW w:w="723" w:type="pct"/>
          </w:tcPr>
          <w:p w14:paraId="2E9F4218" w14:textId="77777777" w:rsidR="008C7C30" w:rsidRPr="00265643" w:rsidRDefault="008C7C30" w:rsidP="00F872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84" w:type="pct"/>
          </w:tcPr>
          <w:p w14:paraId="2EB750FC" w14:textId="77777777" w:rsidR="008C7C30" w:rsidRPr="00265643" w:rsidRDefault="008C7C30" w:rsidP="004A342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265643" w:rsidRPr="00265643">
              <w:rPr>
                <w:rFonts w:ascii="Arial" w:hAnsi="Arial" w:cs="Arial"/>
                <w:b/>
                <w:sz w:val="16"/>
                <w:szCs w:val="16"/>
              </w:rPr>
              <w:t xml:space="preserve">úcleo Local de Intervenção </w:t>
            </w:r>
          </w:p>
        </w:tc>
        <w:tc>
          <w:tcPr>
            <w:tcW w:w="2467" w:type="pct"/>
          </w:tcPr>
          <w:p w14:paraId="49AAAB36" w14:textId="77777777" w:rsidR="008C7C30" w:rsidRPr="00265643" w:rsidRDefault="00265643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Participação nas reuniões do Núcleo Local de Intervenção de Benavente para discussão e definição de projecto de intervenção para os utentes que estão a receber o rendimento social de inserção</w:t>
            </w:r>
          </w:p>
        </w:tc>
        <w:tc>
          <w:tcPr>
            <w:tcW w:w="926" w:type="pct"/>
          </w:tcPr>
          <w:p w14:paraId="33772463" w14:textId="77777777" w:rsidR="008C7C30" w:rsidRPr="00265643" w:rsidRDefault="00265643" w:rsidP="005D5A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Positivo</w:t>
            </w:r>
          </w:p>
        </w:tc>
      </w:tr>
      <w:tr w:rsidR="008C7C30" w:rsidRPr="008C7C30" w14:paraId="1F77ACF6" w14:textId="77777777" w:rsidTr="001F7B3F">
        <w:tc>
          <w:tcPr>
            <w:tcW w:w="723" w:type="pct"/>
          </w:tcPr>
          <w:p w14:paraId="4AEBE0A7" w14:textId="77777777" w:rsidR="008C7C30" w:rsidRPr="00265643" w:rsidRDefault="00265643" w:rsidP="00F872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2; 3; 5</w:t>
            </w:r>
          </w:p>
        </w:tc>
        <w:tc>
          <w:tcPr>
            <w:tcW w:w="884" w:type="pct"/>
          </w:tcPr>
          <w:p w14:paraId="56164BE5" w14:textId="77777777" w:rsidR="008C7C30" w:rsidRPr="00265643" w:rsidRDefault="008C7C30" w:rsidP="004A342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65643">
              <w:rPr>
                <w:rFonts w:ascii="Arial" w:hAnsi="Arial" w:cs="Arial"/>
                <w:b/>
                <w:sz w:val="16"/>
                <w:szCs w:val="16"/>
              </w:rPr>
              <w:t>Cãmara</w:t>
            </w:r>
            <w:proofErr w:type="spellEnd"/>
            <w:r w:rsidRPr="00265643">
              <w:rPr>
                <w:rFonts w:ascii="Arial" w:hAnsi="Arial" w:cs="Arial"/>
                <w:b/>
                <w:sz w:val="16"/>
                <w:szCs w:val="16"/>
              </w:rPr>
              <w:t xml:space="preserve"> Municipal de Benavente</w:t>
            </w:r>
          </w:p>
        </w:tc>
        <w:tc>
          <w:tcPr>
            <w:tcW w:w="2467" w:type="pct"/>
          </w:tcPr>
          <w:p w14:paraId="306A793E" w14:textId="77777777" w:rsidR="008C7C30" w:rsidRPr="00265643" w:rsidRDefault="00265643" w:rsidP="005D5AE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Reuniões e articulações relacionadas com apoios necessários aos utentes do NAT de Benavente</w:t>
            </w:r>
          </w:p>
        </w:tc>
        <w:tc>
          <w:tcPr>
            <w:tcW w:w="926" w:type="pct"/>
          </w:tcPr>
          <w:p w14:paraId="7FBA0C52" w14:textId="77777777" w:rsidR="008C7C30" w:rsidRPr="00265643" w:rsidRDefault="00265643" w:rsidP="005D5A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5643">
              <w:rPr>
                <w:rFonts w:ascii="Arial" w:hAnsi="Arial" w:cs="Arial"/>
                <w:b/>
                <w:sz w:val="16"/>
                <w:szCs w:val="16"/>
              </w:rPr>
              <w:t>Positivo</w:t>
            </w:r>
          </w:p>
        </w:tc>
      </w:tr>
    </w:tbl>
    <w:p w14:paraId="4D3326EB" w14:textId="77777777" w:rsidR="009E7A5E" w:rsidRDefault="009E7A5E" w:rsidP="009E7A5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E68DF23" w14:textId="77777777" w:rsidR="006F7FF1" w:rsidRDefault="006F7FF1" w:rsidP="009E7A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008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E7A5E" w:rsidRPr="00F261FA" w14:paraId="6BFA4261" w14:textId="77777777" w:rsidTr="00E244A6">
        <w:trPr>
          <w:cantSplit/>
        </w:trPr>
        <w:tc>
          <w:tcPr>
            <w:tcW w:w="9778" w:type="dxa"/>
            <w:shd w:val="clear" w:color="auto" w:fill="008000"/>
          </w:tcPr>
          <w:p w14:paraId="58450C6B" w14:textId="77777777" w:rsidR="009E7A5E" w:rsidRPr="007A7668" w:rsidRDefault="00DB5E9B" w:rsidP="009E7A5E">
            <w:pPr>
              <w:widowControl w:val="0"/>
              <w:spacing w:before="120" w:line="360" w:lineRule="auto"/>
              <w:rPr>
                <w:rFonts w:ascii="Arial" w:eastAsia="PMingLiU" w:hAnsi="Arial" w:cs="Arial"/>
                <w:b/>
                <w:smallCap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C</w:t>
            </w:r>
            <w:r w:rsidR="00E92B5D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- </w:t>
            </w:r>
            <w:r w:rsidR="009E7A5E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Participação</w:t>
            </w:r>
          </w:p>
        </w:tc>
      </w:tr>
      <w:tr w:rsidR="009E7A5E" w:rsidRPr="00720EDC" w14:paraId="4CAEDF09" w14:textId="77777777" w:rsidTr="00E244A6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  <w:shd w:val="clear" w:color="auto" w:fill="auto"/>
        </w:tblPrEx>
        <w:trPr>
          <w:cantSplit/>
          <w:trHeight w:val="379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D17773" w14:textId="77777777" w:rsidR="009E7A5E" w:rsidRDefault="009E7A5E" w:rsidP="009E7A5E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  <w:p w14:paraId="50E06C7D" w14:textId="77777777" w:rsidR="009E7A5E" w:rsidRPr="00EB3ECF" w:rsidRDefault="00DB5E9B" w:rsidP="009E7A5E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C</w:t>
            </w:r>
            <w:r w:rsidR="00E92B5D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.</w:t>
            </w:r>
            <w:r w:rsidR="00E244A6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– </w:t>
            </w:r>
            <w:r w:rsidR="00E244A6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Os</w:t>
            </w:r>
            <w:r w:rsidR="009E7A5E" w:rsidRPr="00893AF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 </w:t>
            </w:r>
            <w:r w:rsidR="00E244A6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grupos-alvo contribuíram para o planeamento das acções</w:t>
            </w:r>
            <w:r w:rsidR="009E7A5E" w:rsidRPr="00893AF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? </w:t>
            </w:r>
          </w:p>
        </w:tc>
      </w:tr>
    </w:tbl>
    <w:p w14:paraId="6BAF3E20" w14:textId="77777777" w:rsidR="009E7A5E" w:rsidRDefault="009E7A5E" w:rsidP="009E7A5E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40"/>
        <w:gridCol w:w="543"/>
        <w:gridCol w:w="537"/>
      </w:tblGrid>
      <w:tr w:rsidR="009E7A5E" w:rsidRPr="007F2901" w14:paraId="635FE41E" w14:textId="77777777">
        <w:trPr>
          <w:cantSplit/>
        </w:trPr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3CEF3402" w14:textId="77777777" w:rsidR="009E7A5E" w:rsidRPr="007F2901" w:rsidRDefault="009E7A5E" w:rsidP="009E7A5E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AF73C" w14:textId="77777777" w:rsidR="009E7A5E" w:rsidRPr="007F2901" w:rsidRDefault="001F7B3F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4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1CDB8FB7" w14:textId="77777777" w:rsidR="009E7A5E" w:rsidRPr="007F2901" w:rsidRDefault="009E7A5E" w:rsidP="009E7A5E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252DEF" w14:textId="77777777" w:rsidR="009E7A5E" w:rsidRPr="007F2901" w:rsidRDefault="009E7A5E" w:rsidP="009E7A5E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0BF38E0" w14:textId="77777777" w:rsidR="009E7A5E" w:rsidRPr="007B32DB" w:rsidRDefault="009E7A5E" w:rsidP="009E7A5E">
      <w:pPr>
        <w:jc w:val="both"/>
        <w:rPr>
          <w:rFonts w:ascii="Arial" w:hAnsi="Arial" w:cs="Arial"/>
          <w:sz w:val="20"/>
          <w:szCs w:val="20"/>
        </w:rPr>
      </w:pPr>
    </w:p>
    <w:p w14:paraId="72F5CB61" w14:textId="77777777" w:rsidR="009E7A5E" w:rsidRDefault="00CC6D0F" w:rsidP="00CC6D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Se sim, i</w:t>
      </w:r>
      <w:r w:rsidRPr="00CD5B76">
        <w:rPr>
          <w:rFonts w:ascii="Arial" w:hAnsi="Arial" w:cs="Arial"/>
          <w:b/>
          <w:sz w:val="16"/>
          <w:szCs w:val="16"/>
        </w:rPr>
        <w:t>ndique quais</w:t>
      </w:r>
      <w:r>
        <w:rPr>
          <w:rFonts w:ascii="Arial" w:hAnsi="Arial" w:cs="Arial"/>
          <w:b/>
          <w:sz w:val="16"/>
          <w:szCs w:val="16"/>
        </w:rPr>
        <w:t xml:space="preserve"> os grupos e os seus contributos para o planeamento das acções:</w:t>
      </w:r>
    </w:p>
    <w:p w14:paraId="5A88388E" w14:textId="77777777" w:rsidR="00E244A6" w:rsidRDefault="00E244A6" w:rsidP="009E7A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6D0F" w:rsidRPr="009D3B38" w14:paraId="36307755" w14:textId="77777777" w:rsidTr="00E516A9">
        <w:trPr>
          <w:cantSplit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E8437" w14:textId="77777777" w:rsidR="001F7B3F" w:rsidRPr="00732A0E" w:rsidRDefault="001F7B3F" w:rsidP="001F7B3F">
            <w:pPr>
              <w:pStyle w:val="Corpodetexto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732A0E">
              <w:rPr>
                <w:rFonts w:ascii="Arial" w:hAnsi="Arial" w:cs="Arial"/>
                <w:sz w:val="16"/>
                <w:szCs w:val="16"/>
              </w:rPr>
              <w:t xml:space="preserve">Todas as acções executadas foram planeadas e dirigidas para os diferentes grupos-alvo dos NAT. É de realçar que a população-alvo dos NAT são os toxicodependentes, assim sendo a maioria das acções desenvolvidas prendem-se com a necessidade de ajudar os nossos utentes no seu processo de tratamento e de reinserção </w:t>
            </w:r>
            <w:r w:rsidR="00732A0E" w:rsidRPr="00732A0E">
              <w:rPr>
                <w:rFonts w:ascii="Arial" w:hAnsi="Arial" w:cs="Arial"/>
                <w:sz w:val="16"/>
                <w:szCs w:val="16"/>
              </w:rPr>
              <w:t>socioprofissional</w:t>
            </w:r>
            <w:r w:rsidRPr="00732A0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75309A5" w14:textId="77777777" w:rsidR="001F7B3F" w:rsidRPr="00732A0E" w:rsidRDefault="001F7B3F" w:rsidP="001F7B3F">
            <w:pPr>
              <w:pStyle w:val="Corpodetexto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732A0E">
              <w:rPr>
                <w:rFonts w:ascii="Arial" w:hAnsi="Arial" w:cs="Arial"/>
                <w:sz w:val="16"/>
                <w:szCs w:val="16"/>
              </w:rPr>
              <w:t xml:space="preserve">No entanto, este trabalho não se restringe apenas à população toxicodependente do concelho de Vila Franca de Xira, assim sendo a intervenção dos NAT </w:t>
            </w:r>
            <w:r w:rsidR="00732A0E" w:rsidRPr="00732A0E">
              <w:rPr>
                <w:rFonts w:ascii="Arial" w:hAnsi="Arial" w:cs="Arial"/>
                <w:sz w:val="16"/>
                <w:szCs w:val="16"/>
              </w:rPr>
              <w:t>inclui também</w:t>
            </w:r>
            <w:r w:rsidRPr="00732A0E">
              <w:rPr>
                <w:rFonts w:ascii="Arial" w:hAnsi="Arial" w:cs="Arial"/>
                <w:sz w:val="16"/>
                <w:szCs w:val="16"/>
              </w:rPr>
              <w:t xml:space="preserve"> acções </w:t>
            </w:r>
            <w:r w:rsidR="00732A0E" w:rsidRPr="00732A0E">
              <w:rPr>
                <w:rFonts w:ascii="Arial" w:hAnsi="Arial" w:cs="Arial"/>
                <w:sz w:val="16"/>
                <w:szCs w:val="16"/>
              </w:rPr>
              <w:t>dirigidas às</w:t>
            </w:r>
            <w:r w:rsidRPr="00732A0E">
              <w:rPr>
                <w:rFonts w:ascii="Arial" w:hAnsi="Arial" w:cs="Arial"/>
                <w:sz w:val="16"/>
                <w:szCs w:val="16"/>
              </w:rPr>
              <w:t xml:space="preserve"> seguintes populações:</w:t>
            </w:r>
          </w:p>
          <w:p w14:paraId="47A5ECB6" w14:textId="77777777" w:rsidR="001F7B3F" w:rsidRPr="00732A0E" w:rsidRDefault="001F7B3F" w:rsidP="001F7B3F">
            <w:pPr>
              <w:pStyle w:val="Corpodetexto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732A0E">
              <w:rPr>
                <w:rFonts w:ascii="Arial" w:hAnsi="Arial" w:cs="Arial"/>
                <w:sz w:val="16"/>
                <w:szCs w:val="16"/>
              </w:rPr>
              <w:t xml:space="preserve"> Filhos de Toxicodependentes - o levantamento das necessidades desta população permitiu-nos diagnosticar </w:t>
            </w:r>
            <w:proofErr w:type="gramStart"/>
            <w:r w:rsidRPr="00732A0E">
              <w:rPr>
                <w:rFonts w:ascii="Arial" w:hAnsi="Arial" w:cs="Arial"/>
                <w:sz w:val="16"/>
                <w:szCs w:val="16"/>
              </w:rPr>
              <w:t>que  a</w:t>
            </w:r>
            <w:proofErr w:type="gramEnd"/>
            <w:r w:rsidRPr="00732A0E">
              <w:rPr>
                <w:rFonts w:ascii="Arial" w:hAnsi="Arial" w:cs="Arial"/>
                <w:sz w:val="16"/>
                <w:szCs w:val="16"/>
              </w:rPr>
              <w:t xml:space="preserve"> mesma apresenta dificuldades no contexto das vivências familiares (regulação emocional, comunicação efectiva e afectiva), baixa auto-estima, dificuldades de inserção no meio pré-escolar e escolar, dificuldades de relação com os seus pares e dificuldades cognitivas. As acções estão ligadas ao encaminhamento para acompanhame</w:t>
            </w:r>
            <w:r w:rsidR="00732A0E" w:rsidRPr="00732A0E">
              <w:rPr>
                <w:rFonts w:ascii="Arial" w:hAnsi="Arial" w:cs="Arial"/>
                <w:sz w:val="16"/>
                <w:szCs w:val="16"/>
              </w:rPr>
              <w:t>nto psicológico em meio escolar</w:t>
            </w:r>
            <w:r w:rsidRPr="00732A0E">
              <w:rPr>
                <w:rFonts w:ascii="Arial" w:hAnsi="Arial" w:cs="Arial"/>
                <w:sz w:val="16"/>
                <w:szCs w:val="16"/>
              </w:rPr>
              <w:t xml:space="preserve"> ou para instituições locais capazes de dar a mesma resposta; ao nível do desenvolvimento infantil através da observação e acompanhamento pelos Técnicos dos NAT; articulação com C.P.C.J. e E.C.J. estabelecendo um plano de intervenç</w:t>
            </w:r>
            <w:r w:rsidR="00732A0E" w:rsidRPr="00732A0E">
              <w:rPr>
                <w:rFonts w:ascii="Arial" w:hAnsi="Arial" w:cs="Arial"/>
                <w:sz w:val="16"/>
                <w:szCs w:val="16"/>
              </w:rPr>
              <w:t>ão e visitas domiciliárias aos utentes sinalizados como</w:t>
            </w:r>
            <w:r w:rsidRPr="00732A0E">
              <w:rPr>
                <w:rFonts w:ascii="Arial" w:hAnsi="Arial" w:cs="Arial"/>
                <w:sz w:val="16"/>
                <w:szCs w:val="16"/>
              </w:rPr>
              <w:t xml:space="preserve"> tendo situações de menores /crianças em risco.</w:t>
            </w:r>
          </w:p>
          <w:p w14:paraId="4376E001" w14:textId="77777777" w:rsidR="001F7B3F" w:rsidRPr="00732A0E" w:rsidRDefault="001F7B3F" w:rsidP="001F7B3F">
            <w:pPr>
              <w:pStyle w:val="Corpodetexto"/>
              <w:spacing w:before="120" w:line="360" w:lineRule="auto"/>
              <w:rPr>
                <w:rFonts w:ascii="Arial" w:hAnsi="Arial" w:cs="Arial"/>
                <w:sz w:val="16"/>
                <w:szCs w:val="16"/>
              </w:rPr>
            </w:pPr>
            <w:r w:rsidRPr="00732A0E">
              <w:rPr>
                <w:rFonts w:ascii="Arial" w:hAnsi="Arial" w:cs="Arial"/>
                <w:sz w:val="16"/>
                <w:szCs w:val="16"/>
              </w:rPr>
              <w:t>Adolescentes – as necessidades apresentadas por esta população prendem-se com o facto de estar inserida em meio escolar e manifestar interesse e necessidade de informação na área das toxicodependências; sensibilização /informação sobre toxicodependência e suas problemáticas; acções mais específicas dirigidas aos jovens; encaminhamento para gabinetes de atendimento a jovens.</w:t>
            </w:r>
          </w:p>
          <w:p w14:paraId="427C50B1" w14:textId="77777777" w:rsidR="00CC6D0F" w:rsidRPr="001F7B3F" w:rsidRDefault="001F7B3F" w:rsidP="00E516A9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32A0E">
              <w:rPr>
                <w:rFonts w:ascii="Arial" w:hAnsi="Arial" w:cs="Arial"/>
                <w:sz w:val="16"/>
                <w:szCs w:val="16"/>
              </w:rPr>
              <w:t>Famílias de Toxicodependentes – o facto desta população frequentar os NAT, pois acompanha os utentes no seu processo de tratamento, levou-nos a definir que as acções se devem desenvolver ao nível dos atendimentos familiares e/ou acompanhamento individual a familiares que dele necessitem. As famílias usufruem também de acompanhamento psico-social.</w:t>
            </w:r>
          </w:p>
        </w:tc>
      </w:tr>
    </w:tbl>
    <w:p w14:paraId="7C5EDA55" w14:textId="77777777" w:rsidR="00E244A6" w:rsidRDefault="00E244A6" w:rsidP="009E7A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C6D0F" w:rsidRPr="00720EDC" w14:paraId="4DD1FB62" w14:textId="77777777" w:rsidTr="00E516A9">
        <w:trPr>
          <w:cantSplit/>
          <w:trHeight w:val="379"/>
        </w:trPr>
        <w:tc>
          <w:tcPr>
            <w:tcW w:w="97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EAE2A4" w14:textId="77777777" w:rsidR="00CC6D0F" w:rsidRDefault="00CC6D0F" w:rsidP="00E516A9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</w:p>
          <w:p w14:paraId="17059FD9" w14:textId="77777777" w:rsidR="00CC6D0F" w:rsidRPr="00EB3ECF" w:rsidRDefault="00CC6D0F" w:rsidP="00E516A9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C</w:t>
            </w:r>
            <w:r w:rsidR="00E92B5D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>.2 – Para além das entidades do núcleo territorial, houve participação de outros elementos da comunidade local na execução das acções</w:t>
            </w:r>
            <w:r w:rsidRPr="00893AFB">
              <w:rPr>
                <w:rFonts w:ascii="Arial" w:hAnsi="Arial" w:cs="Arial"/>
                <w:b/>
                <w:smallCaps/>
                <w:color w:val="008000"/>
                <w:sz w:val="16"/>
                <w:szCs w:val="16"/>
              </w:rPr>
              <w:t xml:space="preserve">? </w:t>
            </w:r>
          </w:p>
        </w:tc>
      </w:tr>
    </w:tbl>
    <w:p w14:paraId="0BA5B73F" w14:textId="77777777" w:rsidR="00CC6D0F" w:rsidRDefault="00CC6D0F" w:rsidP="00CC6D0F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540"/>
        <w:gridCol w:w="543"/>
        <w:gridCol w:w="537"/>
      </w:tblGrid>
      <w:tr w:rsidR="00CC6D0F" w:rsidRPr="007F2901" w14:paraId="4EEAED01" w14:textId="77777777" w:rsidTr="00E516A9">
        <w:trPr>
          <w:cantSplit/>
        </w:trPr>
        <w:tc>
          <w:tcPr>
            <w:tcW w:w="1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14:paraId="6F739ACA" w14:textId="77777777" w:rsidR="00CC6D0F" w:rsidRPr="007F2901" w:rsidRDefault="00CC6D0F" w:rsidP="00E516A9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62C59" w14:textId="77777777" w:rsidR="00CC6D0F" w:rsidRPr="007F2901" w:rsidRDefault="00CC6D0F" w:rsidP="00E516A9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</w:tcPr>
          <w:p w14:paraId="24E01AA4" w14:textId="77777777" w:rsidR="00CC6D0F" w:rsidRPr="007F2901" w:rsidRDefault="00CC6D0F" w:rsidP="00E516A9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AC3EB" w14:textId="77777777" w:rsidR="00CC6D0F" w:rsidRPr="007F2901" w:rsidRDefault="001F7B3F" w:rsidP="00E516A9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14:paraId="25932904" w14:textId="77777777" w:rsidR="00CC6D0F" w:rsidRPr="007B32DB" w:rsidRDefault="00CC6D0F" w:rsidP="00CC6D0F">
      <w:pPr>
        <w:jc w:val="both"/>
        <w:rPr>
          <w:rFonts w:ascii="Arial" w:hAnsi="Arial" w:cs="Arial"/>
          <w:sz w:val="20"/>
          <w:szCs w:val="20"/>
        </w:rPr>
      </w:pPr>
    </w:p>
    <w:p w14:paraId="19993647" w14:textId="77777777" w:rsidR="00CC6D0F" w:rsidRDefault="00CC6D0F" w:rsidP="00CC6D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Se sim, i</w:t>
      </w:r>
      <w:r w:rsidRPr="00CD5B76">
        <w:rPr>
          <w:rFonts w:ascii="Arial" w:hAnsi="Arial" w:cs="Arial"/>
          <w:b/>
          <w:sz w:val="16"/>
          <w:szCs w:val="16"/>
        </w:rPr>
        <w:t>ndique quais</w:t>
      </w:r>
      <w:r>
        <w:rPr>
          <w:rFonts w:ascii="Arial" w:hAnsi="Arial" w:cs="Arial"/>
          <w:b/>
          <w:sz w:val="16"/>
          <w:szCs w:val="16"/>
        </w:rPr>
        <w:t xml:space="preserve"> foram esses elementos, quais as </w:t>
      </w:r>
      <w:r w:rsidRPr="00C045A8">
        <w:rPr>
          <w:rFonts w:ascii="Arial" w:hAnsi="Arial" w:cs="Arial"/>
          <w:b/>
          <w:sz w:val="16"/>
          <w:szCs w:val="16"/>
        </w:rPr>
        <w:t>metodologia</w:t>
      </w:r>
      <w:r>
        <w:rPr>
          <w:rFonts w:ascii="Arial" w:hAnsi="Arial" w:cs="Arial"/>
          <w:b/>
          <w:sz w:val="16"/>
          <w:szCs w:val="16"/>
        </w:rPr>
        <w:t>s</w:t>
      </w:r>
      <w:r w:rsidRPr="00C045A8">
        <w:rPr>
          <w:rFonts w:ascii="Arial" w:hAnsi="Arial" w:cs="Arial"/>
          <w:b/>
          <w:sz w:val="16"/>
          <w:szCs w:val="16"/>
        </w:rPr>
        <w:t xml:space="preserve"> utilizada</w:t>
      </w:r>
      <w:r>
        <w:rPr>
          <w:rFonts w:ascii="Arial" w:hAnsi="Arial" w:cs="Arial"/>
          <w:b/>
          <w:sz w:val="16"/>
          <w:szCs w:val="16"/>
        </w:rPr>
        <w:t>s</w:t>
      </w:r>
      <w:r w:rsidRPr="00C045A8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e os seus contributos:</w:t>
      </w:r>
    </w:p>
    <w:p w14:paraId="25C401A2" w14:textId="77777777" w:rsidR="00CC6D0F" w:rsidRDefault="00CC6D0F" w:rsidP="00CC6D0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CC6D0F" w:rsidRPr="009D3B38" w14:paraId="2EAD9F8E" w14:textId="77777777" w:rsidTr="00BE0351">
        <w:trPr>
          <w:cantSplit/>
          <w:trHeight w:val="1720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F7466" w14:textId="77777777" w:rsidR="00CC6D0F" w:rsidRDefault="00CC6D0F" w:rsidP="00E516A9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A15103" w14:textId="77777777" w:rsidR="00CC6D0F" w:rsidRPr="009D3B38" w:rsidRDefault="00CC6D0F" w:rsidP="00E516A9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5CEDEA8" w14:textId="77777777" w:rsidR="00BE0351" w:rsidRDefault="00BE0351" w:rsidP="00ED4327">
      <w:pPr>
        <w:rPr>
          <w:rFonts w:ascii="Arial" w:hAnsi="Arial" w:cs="Arial"/>
          <w:sz w:val="16"/>
          <w:szCs w:val="16"/>
        </w:rPr>
      </w:pPr>
    </w:p>
    <w:p w14:paraId="7C40A539" w14:textId="77777777" w:rsidR="005B2B8A" w:rsidRDefault="005B2B8A" w:rsidP="00ED4327">
      <w:pPr>
        <w:rPr>
          <w:rFonts w:ascii="Arial" w:hAnsi="Arial" w:cs="Arial"/>
          <w:sz w:val="16"/>
          <w:szCs w:val="16"/>
        </w:rPr>
      </w:pPr>
    </w:p>
    <w:p w14:paraId="570F85E0" w14:textId="77777777" w:rsidR="00BE0351" w:rsidRDefault="00BE0351" w:rsidP="00ED4327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90"/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638"/>
      </w:tblGrid>
      <w:tr w:rsidR="00ED4327" w:rsidRPr="00886F15" w14:paraId="69E3DF45" w14:textId="77777777" w:rsidTr="00886F15">
        <w:tc>
          <w:tcPr>
            <w:tcW w:w="9778" w:type="dxa"/>
            <w:shd w:val="clear" w:color="auto" w:fill="FFCC00"/>
          </w:tcPr>
          <w:p w14:paraId="098FBA1F" w14:textId="77777777" w:rsidR="00ED4327" w:rsidRPr="00886F15" w:rsidRDefault="00E92B5D" w:rsidP="00886F1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>D</w:t>
            </w:r>
            <w:r w:rsidR="00ED4327"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 xml:space="preserve"> – Avaliação Qualitativa da Intervenção</w:t>
            </w:r>
          </w:p>
        </w:tc>
      </w:tr>
    </w:tbl>
    <w:p w14:paraId="65F95A1E" w14:textId="77777777" w:rsidR="00ED4327" w:rsidRPr="00EA31BA" w:rsidRDefault="00ED4327" w:rsidP="00ED4327">
      <w:pPr>
        <w:rPr>
          <w:rFonts w:ascii="Arial" w:hAnsi="Arial" w:cs="Arial"/>
          <w:sz w:val="16"/>
          <w:szCs w:val="16"/>
        </w:rPr>
      </w:pPr>
    </w:p>
    <w:p w14:paraId="2A031B00" w14:textId="77777777" w:rsidR="00ED4327" w:rsidRDefault="00E92B5D" w:rsidP="00CC6D0F">
      <w:pPr>
        <w:widowControl w:val="0"/>
        <w:spacing w:before="120" w:line="360" w:lineRule="auto"/>
        <w:rPr>
          <w:rFonts w:ascii="Arial" w:hAnsi="Arial" w:cs="Arial"/>
          <w:b/>
          <w:bCs/>
          <w:smallCaps/>
          <w:color w:val="800000"/>
          <w:sz w:val="16"/>
          <w:szCs w:val="16"/>
        </w:rPr>
      </w:pPr>
      <w:r>
        <w:rPr>
          <w:rFonts w:ascii="Arial" w:hAnsi="Arial" w:cs="Arial"/>
          <w:b/>
          <w:smallCaps/>
          <w:color w:val="800000"/>
          <w:sz w:val="18"/>
          <w:szCs w:val="18"/>
        </w:rPr>
        <w:t>D1</w:t>
      </w:r>
      <w:r w:rsidR="00105988">
        <w:rPr>
          <w:rFonts w:ascii="Arial" w:hAnsi="Arial" w:cs="Arial"/>
          <w:b/>
          <w:bCs/>
          <w:smallCaps/>
          <w:color w:val="800000"/>
          <w:sz w:val="16"/>
          <w:szCs w:val="16"/>
        </w:rPr>
        <w:t xml:space="preserve"> – </w:t>
      </w:r>
      <w:r w:rsidR="00ED4327">
        <w:rPr>
          <w:rFonts w:ascii="Arial" w:hAnsi="Arial" w:cs="Arial"/>
          <w:b/>
          <w:bCs/>
          <w:smallCaps/>
          <w:color w:val="800000"/>
          <w:sz w:val="16"/>
          <w:szCs w:val="16"/>
        </w:rPr>
        <w:t xml:space="preserve">Considerando o primeiro ano de execução do projecto, </w:t>
      </w:r>
      <w:r w:rsidR="00CC6D0F">
        <w:rPr>
          <w:rFonts w:ascii="Arial" w:hAnsi="Arial" w:cs="Arial"/>
          <w:b/>
          <w:bCs/>
          <w:smallCaps/>
          <w:color w:val="800000"/>
          <w:sz w:val="16"/>
          <w:szCs w:val="16"/>
        </w:rPr>
        <w:t>indique</w:t>
      </w:r>
      <w:r w:rsidR="00ED4327">
        <w:rPr>
          <w:rFonts w:ascii="Arial" w:hAnsi="Arial" w:cs="Arial"/>
          <w:b/>
          <w:bCs/>
          <w:smallCaps/>
          <w:color w:val="800000"/>
          <w:sz w:val="16"/>
          <w:szCs w:val="16"/>
        </w:rPr>
        <w:t xml:space="preserve"> os principais: </w:t>
      </w:r>
    </w:p>
    <w:p w14:paraId="542F8A44" w14:textId="77777777" w:rsidR="00B6370F" w:rsidRDefault="00B6370F" w:rsidP="00CC6D0F">
      <w:pPr>
        <w:widowControl w:val="0"/>
        <w:spacing w:before="120" w:line="360" w:lineRule="auto"/>
        <w:rPr>
          <w:rFonts w:ascii="Arial" w:hAnsi="Arial" w:cs="Arial"/>
          <w:b/>
          <w:bCs/>
          <w:smallCaps/>
          <w:color w:val="800000"/>
          <w:sz w:val="16"/>
          <w:szCs w:val="16"/>
        </w:rPr>
      </w:pPr>
    </w:p>
    <w:p w14:paraId="3ED8468B" w14:textId="77777777" w:rsidR="00B6370F" w:rsidRDefault="00B6370F" w:rsidP="00CC6D0F">
      <w:pPr>
        <w:widowControl w:val="0"/>
        <w:spacing w:before="120" w:line="360" w:lineRule="auto"/>
        <w:rPr>
          <w:rFonts w:ascii="Arial" w:hAnsi="Arial" w:cs="Arial"/>
          <w:b/>
          <w:bCs/>
          <w:smallCaps/>
          <w:color w:val="800000"/>
          <w:sz w:val="16"/>
          <w:szCs w:val="16"/>
        </w:rPr>
      </w:pPr>
    </w:p>
    <w:p w14:paraId="0A17154C" w14:textId="77777777" w:rsidR="00ED4327" w:rsidRDefault="00ED4327" w:rsidP="00ED4327">
      <w:pPr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165"/>
      </w:tblGrid>
      <w:tr w:rsidR="00ED4327" w:rsidRPr="00E61220" w14:paraId="0049F63A" w14:textId="77777777" w:rsidTr="00CC6D0F">
        <w:trPr>
          <w:cantSplit/>
          <w:trHeight w:val="297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3298AD12" w14:textId="77777777" w:rsidR="00ED4327" w:rsidRPr="00E61220" w:rsidRDefault="009D5A70" w:rsidP="00E516A9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Pontos</w:t>
            </w:r>
            <w:r w:rsidR="00ED4327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fortes</w:t>
            </w: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3468AD" w14:textId="77777777" w:rsidR="00ED4327" w:rsidRPr="00E61220" w:rsidRDefault="00ED4327" w:rsidP="00E516A9">
            <w:pPr>
              <w:jc w:val="center"/>
              <w:rPr>
                <w:rFonts w:ascii="Arial" w:hAnsi="Arial" w:cs="Arial"/>
                <w:b/>
                <w:color w:val="808080"/>
                <w:sz w:val="11"/>
                <w:szCs w:val="11"/>
              </w:rPr>
            </w:pPr>
          </w:p>
        </w:tc>
        <w:tc>
          <w:tcPr>
            <w:tcW w:w="5165" w:type="dxa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14:paraId="43A08638" w14:textId="77777777" w:rsidR="00ED4327" w:rsidRPr="00E61220" w:rsidRDefault="009D5A70" w:rsidP="00E516A9">
            <w:pPr>
              <w:spacing w:before="60" w:after="40" w:line="360" w:lineRule="auto"/>
              <w:jc w:val="center"/>
              <w:rPr>
                <w:rFonts w:ascii="Arial" w:hAnsi="Arial" w:cs="Arial"/>
                <w:b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>Pontos</w:t>
            </w:r>
            <w:r w:rsidR="00ED4327">
              <w:rPr>
                <w:rFonts w:ascii="Arial" w:hAnsi="Arial" w:cs="Arial"/>
                <w:b/>
                <w:bCs/>
                <w:smallCaps/>
                <w:color w:val="800000"/>
                <w:sz w:val="16"/>
                <w:szCs w:val="16"/>
              </w:rPr>
              <w:t xml:space="preserve"> fracos</w:t>
            </w:r>
          </w:p>
        </w:tc>
      </w:tr>
      <w:tr w:rsidR="00ED4327" w:rsidRPr="00E61220" w14:paraId="2DBCA094" w14:textId="77777777" w:rsidTr="00CC6D0F">
        <w:trPr>
          <w:cantSplit/>
          <w:trHeight w:val="436"/>
        </w:trPr>
        <w:tc>
          <w:tcPr>
            <w:tcW w:w="4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7C76B" w14:textId="77777777" w:rsidR="00ED4327" w:rsidRPr="00EF2984" w:rsidRDefault="00ED4327" w:rsidP="00E516A9">
            <w:pPr>
              <w:rPr>
                <w:rFonts w:ascii="Arial" w:hAnsi="Arial" w:cs="Arial"/>
                <w:bCs/>
                <w:color w:val="FF0000"/>
                <w:sz w:val="13"/>
                <w:szCs w:val="13"/>
              </w:rPr>
            </w:pPr>
          </w:p>
          <w:p w14:paraId="7E2A1E1F" w14:textId="77777777" w:rsidR="004A1791" w:rsidRDefault="004A1791" w:rsidP="007A3C63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0D29A14" w14:textId="77777777" w:rsidR="00113AE1" w:rsidRPr="00E82F22" w:rsidRDefault="006F0BBA" w:rsidP="00113A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113AE1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="00113AE1"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nstalações dos NAT nos Centros de Saúde de Alverca e Castanheira pertencentes aos ACES de Vila Franca de Xira</w:t>
            </w:r>
            <w:r w:rsidR="00113AE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mais recentemente, desde Janei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 de 2018 a criação do NAT de </w:t>
            </w:r>
            <w:r w:rsidR="00113AE1">
              <w:rPr>
                <w:rFonts w:ascii="Arial" w:hAnsi="Arial" w:cs="Arial"/>
                <w:b/>
                <w:bCs/>
                <w:sz w:val="16"/>
                <w:szCs w:val="16"/>
              </w:rPr>
              <w:t>Benavente no Centro de Saúde de Benavente</w:t>
            </w:r>
          </w:p>
          <w:p w14:paraId="1A6DACD6" w14:textId="77777777" w:rsidR="00113AE1" w:rsidRPr="00E82F22" w:rsidRDefault="00113AE1" w:rsidP="00113AE1">
            <w:pPr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7C8C50BA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- Proximidade com a população-alvo, permitindo uma intervenção próxima e personalizada</w:t>
            </w:r>
          </w:p>
          <w:p w14:paraId="2E01D83F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D1B94A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- Acessibilidade e rapidez de resposta (Acolhimento, marcação de consultas, atendimento psicossocial, actos de enfermagem, acesso ao tratamento)</w:t>
            </w:r>
          </w:p>
          <w:p w14:paraId="63BDFB89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67A4B1" w14:textId="77777777" w:rsidR="00113AE1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Criação do Programa de Manutenção com Metadona e tratamento com </w:t>
            </w:r>
            <w:proofErr w:type="gramStart"/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Buprenorfina  e</w:t>
            </w:r>
            <w:proofErr w:type="gramEnd"/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antagonista</w:t>
            </w:r>
          </w:p>
          <w:p w14:paraId="4525DFAF" w14:textId="77777777" w:rsidR="006F0BBA" w:rsidRDefault="006F0BBA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031E0E" w14:textId="77777777" w:rsidR="006F0BBA" w:rsidRPr="00E82F22" w:rsidRDefault="006F0BBA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A4E4FC" w14:textId="77777777" w:rsidR="006F0BBA" w:rsidRDefault="006F0BBA" w:rsidP="006F0B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Manutenção do acompanhamento de alguns utentes, apoio ao nível dos encaminhamentos para as Comunidades Terapêuticas, Unidade de Desabituação das Taipas e Unidade de Alcoologia, assegurada pelo CRI </w:t>
            </w:r>
            <w:r w:rsid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Lisboa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Oriental/ET Xabregas</w:t>
            </w:r>
          </w:p>
          <w:p w14:paraId="3BF198F3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85705A" w14:textId="77777777" w:rsidR="00113AE1" w:rsidRPr="006F0BBA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3410E0" w14:textId="77777777" w:rsidR="00113AE1" w:rsidRPr="006F0BBA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0BBA">
              <w:rPr>
                <w:rFonts w:ascii="Arial" w:hAnsi="Arial" w:cs="Arial"/>
                <w:b/>
                <w:bCs/>
                <w:sz w:val="16"/>
                <w:szCs w:val="16"/>
              </w:rPr>
              <w:t>- Articulação com ET de Xabregas para prescrição farmacológica e acomp</w:t>
            </w:r>
            <w:r w:rsidR="006F0BBA" w:rsidRPr="006F0BBA">
              <w:rPr>
                <w:rFonts w:ascii="Arial" w:hAnsi="Arial" w:cs="Arial"/>
                <w:b/>
                <w:bCs/>
                <w:sz w:val="16"/>
                <w:szCs w:val="16"/>
              </w:rPr>
              <w:t>anhamento médico-psiquiátrico, com o</w:t>
            </w:r>
            <w:r w:rsidRPr="006F0B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Dr. Rod</w:t>
            </w:r>
            <w:r w:rsidR="006F0BBA" w:rsidRPr="006F0BBA">
              <w:rPr>
                <w:rFonts w:ascii="Arial" w:hAnsi="Arial" w:cs="Arial"/>
                <w:b/>
                <w:bCs/>
                <w:sz w:val="16"/>
                <w:szCs w:val="16"/>
              </w:rPr>
              <w:t>rigo Coutinho</w:t>
            </w:r>
          </w:p>
          <w:p w14:paraId="08783599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ACE85B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- Supervisão quinzenal com o Dr. Rodrigo Coutinho e com o Dr. Nuno Miguel na ET Xabregas</w:t>
            </w:r>
          </w:p>
          <w:p w14:paraId="325AA042" w14:textId="77777777" w:rsidR="0081252D" w:rsidRPr="00E82F22" w:rsidRDefault="0081252D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C2DC77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- Articulação co</w:t>
            </w:r>
            <w:r w:rsidR="006F0BBA">
              <w:rPr>
                <w:rFonts w:ascii="Arial" w:hAnsi="Arial" w:cs="Arial"/>
                <w:b/>
                <w:bCs/>
                <w:sz w:val="16"/>
                <w:szCs w:val="16"/>
              </w:rPr>
              <w:t>m Centros de Saúde</w:t>
            </w:r>
            <w:r w:rsid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ACES</w:t>
            </w:r>
            <w:r w:rsidR="006F0B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Hospitais e Farmácias locais</w:t>
            </w:r>
          </w:p>
          <w:p w14:paraId="2390AEED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9390F2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Estreita a</w:t>
            </w: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rticulação com rede de parceiros locais</w:t>
            </w:r>
          </w:p>
          <w:p w14:paraId="382C3508" w14:textId="77777777" w:rsidR="00113AE1" w:rsidRPr="00E82F22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FB58B0" w14:textId="77777777" w:rsidR="00113AE1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2F22">
              <w:rPr>
                <w:rFonts w:ascii="Arial" w:hAnsi="Arial" w:cs="Arial"/>
                <w:b/>
                <w:bCs/>
                <w:sz w:val="16"/>
                <w:szCs w:val="16"/>
              </w:rPr>
              <w:t>- Colaboração e trabalho de equipa com os Técnicos dos Centros Comunitários do Concelho de Vila Franca de Xira</w:t>
            </w:r>
          </w:p>
          <w:p w14:paraId="4F8622A4" w14:textId="77777777" w:rsidR="00113AE1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7EBCB16" w14:textId="77777777" w:rsidR="00113AE1" w:rsidRPr="0081252D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DAFF34" w14:textId="77777777" w:rsidR="00113AE1" w:rsidRPr="0081252D" w:rsidRDefault="00113AE1" w:rsidP="00113AE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6F0BBA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>Proximidade</w:t>
            </w:r>
            <w:r w:rsidR="0081252D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 estreita articulação</w:t>
            </w:r>
            <w:r w:rsidR="006F0BBA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 o</w:t>
            </w:r>
            <w:r w:rsidR="0081252D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Dr. Pedro Catita do</w:t>
            </w:r>
            <w:r w:rsidR="006F0BBA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CRI </w:t>
            </w:r>
            <w:r w:rsidR="0081252D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 Lisboa </w:t>
            </w:r>
            <w:r w:rsidR="006F0BBA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>Oriental</w:t>
            </w:r>
            <w:r w:rsidR="0081252D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>, o qual assegura todo o</w:t>
            </w:r>
            <w:r w:rsidR="006F0BBA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1252D">
              <w:rPr>
                <w:rFonts w:ascii="Arial" w:hAnsi="Arial" w:cs="Arial"/>
                <w:b/>
                <w:bCs/>
                <w:sz w:val="16"/>
                <w:szCs w:val="16"/>
              </w:rPr>
              <w:t>apoio técn</w:t>
            </w:r>
            <w:r w:rsidR="0081252D" w:rsidRPr="0081252D">
              <w:rPr>
                <w:rFonts w:ascii="Arial" w:hAnsi="Arial" w:cs="Arial"/>
                <w:b/>
                <w:bCs/>
                <w:sz w:val="16"/>
                <w:szCs w:val="16"/>
              </w:rPr>
              <w:t>ico necessário, bem como a orientação do projecto</w:t>
            </w:r>
          </w:p>
          <w:p w14:paraId="7B7D6386" w14:textId="77777777" w:rsidR="00113AE1" w:rsidRDefault="00113AE1" w:rsidP="00113AE1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146012A1" w14:textId="77777777" w:rsidR="00105988" w:rsidRPr="00EF2984" w:rsidRDefault="00105988" w:rsidP="00E516A9">
            <w:pPr>
              <w:rPr>
                <w:rFonts w:ascii="Arial" w:hAnsi="Arial" w:cs="Arial"/>
                <w:bCs/>
                <w:color w:val="FF0000"/>
                <w:sz w:val="13"/>
                <w:szCs w:val="13"/>
              </w:rPr>
            </w:pPr>
          </w:p>
          <w:p w14:paraId="44B76336" w14:textId="77777777" w:rsidR="00105988" w:rsidRPr="00EF2984" w:rsidRDefault="00105988" w:rsidP="00E516A9">
            <w:pPr>
              <w:rPr>
                <w:rFonts w:ascii="Arial" w:hAnsi="Arial" w:cs="Arial"/>
                <w:bCs/>
                <w:color w:val="FF0000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vAlign w:val="center"/>
          </w:tcPr>
          <w:p w14:paraId="4A65D559" w14:textId="77777777" w:rsidR="00ED4327" w:rsidRPr="00EF2984" w:rsidRDefault="00ED4327" w:rsidP="00E516A9">
            <w:pPr>
              <w:rPr>
                <w:rFonts w:ascii="Arial" w:hAnsi="Arial" w:cs="Arial"/>
                <w:bCs/>
                <w:color w:val="FF0000"/>
                <w:sz w:val="13"/>
                <w:szCs w:val="13"/>
              </w:rPr>
            </w:pPr>
          </w:p>
        </w:tc>
        <w:tc>
          <w:tcPr>
            <w:tcW w:w="5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6A327" w14:textId="77777777" w:rsidR="0017136C" w:rsidRPr="00EF2984" w:rsidRDefault="0017136C" w:rsidP="000E33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5C9DF79E" w14:textId="77777777" w:rsidR="0017136C" w:rsidRPr="00EF2984" w:rsidRDefault="0017136C" w:rsidP="000E33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33314A2E" w14:textId="77777777" w:rsidR="0017136C" w:rsidRPr="00EF2984" w:rsidRDefault="0017136C" w:rsidP="000E33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04F7A221" w14:textId="77777777" w:rsidR="0017136C" w:rsidRPr="00EF2984" w:rsidRDefault="0017136C" w:rsidP="0017136C">
            <w:pPr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14:paraId="2B13702E" w14:textId="77777777" w:rsidR="00113AE1" w:rsidRPr="00247913" w:rsidRDefault="0081252D" w:rsidP="00113A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9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="00113AE1" w:rsidRPr="00247913">
              <w:rPr>
                <w:rFonts w:ascii="Arial" w:hAnsi="Arial" w:cs="Arial"/>
                <w:b/>
                <w:bCs/>
                <w:sz w:val="16"/>
                <w:szCs w:val="16"/>
              </w:rPr>
              <w:t>Dificuldade articulação</w:t>
            </w:r>
            <w:r w:rsidRPr="002479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com o serviço de Pedopsiquiatria do Hospital de Vila Franca de Xira, devido à ausência de recursos humanos</w:t>
            </w:r>
          </w:p>
          <w:p w14:paraId="23C36449" w14:textId="77777777" w:rsidR="00113AE1" w:rsidRPr="00247913" w:rsidRDefault="00113AE1" w:rsidP="00113A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EB1A9D" w14:textId="77777777" w:rsidR="00113AE1" w:rsidRPr="00247913" w:rsidRDefault="0081252D" w:rsidP="00113AE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913">
              <w:rPr>
                <w:rFonts w:ascii="Arial" w:hAnsi="Arial" w:cs="Arial"/>
                <w:b/>
                <w:bCs/>
                <w:sz w:val="16"/>
                <w:szCs w:val="16"/>
              </w:rPr>
              <w:t>- Ausê</w:t>
            </w:r>
            <w:r w:rsidR="00247913" w:rsidRPr="002479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ncia de resposta de </w:t>
            </w:r>
            <w:r w:rsidRPr="00247913">
              <w:rPr>
                <w:rFonts w:ascii="Arial" w:hAnsi="Arial" w:cs="Arial"/>
                <w:b/>
                <w:bCs/>
                <w:sz w:val="16"/>
                <w:szCs w:val="16"/>
              </w:rPr>
              <w:t>proximidade aos j</w:t>
            </w:r>
            <w:r w:rsidR="00247913" w:rsidRPr="002479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ovens com consumos, uma vez que nos NAT não se realizam atendimentos a menores, e </w:t>
            </w:r>
            <w:proofErr w:type="gramStart"/>
            <w:r w:rsidR="00247913" w:rsidRPr="002479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que </w:t>
            </w:r>
            <w:r w:rsidR="00113AE1" w:rsidRPr="002479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47913" w:rsidRPr="00247913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  <w:proofErr w:type="gramEnd"/>
            <w:r w:rsidR="00247913" w:rsidRPr="002479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Concelho não existe respostas adequadas às reais necessidades</w:t>
            </w:r>
          </w:p>
          <w:p w14:paraId="6B68C78F" w14:textId="77777777" w:rsidR="00ED4327" w:rsidRPr="00EF2984" w:rsidRDefault="00ED4327" w:rsidP="003A698A">
            <w:pPr>
              <w:jc w:val="both"/>
              <w:rPr>
                <w:rFonts w:ascii="Arial" w:hAnsi="Arial" w:cs="Arial"/>
                <w:bCs/>
                <w:color w:val="FF0000"/>
                <w:sz w:val="13"/>
                <w:szCs w:val="13"/>
              </w:rPr>
            </w:pPr>
          </w:p>
        </w:tc>
      </w:tr>
    </w:tbl>
    <w:p w14:paraId="38690956" w14:textId="77777777" w:rsidR="00ED4327" w:rsidRPr="00E61220" w:rsidRDefault="00ED4327" w:rsidP="00ED4327">
      <w:pPr>
        <w:rPr>
          <w:sz w:val="8"/>
          <w:szCs w:val="8"/>
        </w:rPr>
      </w:pPr>
    </w:p>
    <w:p w14:paraId="3097EB3B" w14:textId="77777777" w:rsidR="00ED4327" w:rsidRDefault="00ED4327" w:rsidP="00ED4327">
      <w:pPr>
        <w:rPr>
          <w:sz w:val="8"/>
          <w:szCs w:val="8"/>
        </w:rPr>
      </w:pPr>
    </w:p>
    <w:p w14:paraId="4F27F8BF" w14:textId="77777777" w:rsidR="00ED4327" w:rsidRDefault="00ED4327" w:rsidP="00ED4327">
      <w:pPr>
        <w:rPr>
          <w:sz w:val="14"/>
          <w:szCs w:val="14"/>
        </w:rPr>
      </w:pPr>
    </w:p>
    <w:p w14:paraId="4B7E87B6" w14:textId="77777777" w:rsidR="00ED4327" w:rsidRDefault="00ED4327" w:rsidP="00C525F7">
      <w:pPr>
        <w:pStyle w:val="Subttulo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p w14:paraId="5029202A" w14:textId="77777777" w:rsidR="00242A50" w:rsidRDefault="00242A50" w:rsidP="00242A50">
      <w:pPr>
        <w:rPr>
          <w:sz w:val="14"/>
          <w:szCs w:val="14"/>
        </w:rPr>
      </w:pPr>
    </w:p>
    <w:p w14:paraId="54C3DD4C" w14:textId="77777777" w:rsidR="00247913" w:rsidRDefault="00247913" w:rsidP="00242A50">
      <w:pPr>
        <w:rPr>
          <w:sz w:val="14"/>
          <w:szCs w:val="14"/>
        </w:rPr>
      </w:pPr>
    </w:p>
    <w:p w14:paraId="790D97FA" w14:textId="77777777" w:rsidR="00247913" w:rsidRDefault="00247913" w:rsidP="00242A50">
      <w:pPr>
        <w:rPr>
          <w:sz w:val="14"/>
          <w:szCs w:val="14"/>
        </w:rPr>
      </w:pPr>
    </w:p>
    <w:p w14:paraId="198C5D31" w14:textId="77777777" w:rsidR="00247913" w:rsidRDefault="00247913" w:rsidP="00242A50">
      <w:pPr>
        <w:rPr>
          <w:sz w:val="14"/>
          <w:szCs w:val="14"/>
        </w:rPr>
      </w:pPr>
    </w:p>
    <w:p w14:paraId="38DFCE95" w14:textId="77777777" w:rsidR="00247913" w:rsidRDefault="00247913" w:rsidP="00242A50">
      <w:pPr>
        <w:rPr>
          <w:sz w:val="14"/>
          <w:szCs w:val="14"/>
        </w:rPr>
      </w:pPr>
    </w:p>
    <w:p w14:paraId="7D05034A" w14:textId="77777777" w:rsidR="00247913" w:rsidRDefault="00247913" w:rsidP="00242A50">
      <w:pPr>
        <w:rPr>
          <w:sz w:val="14"/>
          <w:szCs w:val="14"/>
        </w:rPr>
      </w:pPr>
    </w:p>
    <w:p w14:paraId="445C33EE" w14:textId="77777777" w:rsidR="00247913" w:rsidRDefault="00247913" w:rsidP="00242A50">
      <w:pPr>
        <w:rPr>
          <w:sz w:val="14"/>
          <w:szCs w:val="14"/>
        </w:rPr>
      </w:pPr>
    </w:p>
    <w:p w14:paraId="204109A7" w14:textId="77777777" w:rsidR="00247913" w:rsidRDefault="00247913" w:rsidP="00242A50">
      <w:pPr>
        <w:rPr>
          <w:sz w:val="14"/>
          <w:szCs w:val="14"/>
        </w:rPr>
      </w:pPr>
    </w:p>
    <w:p w14:paraId="7A1C1D7D" w14:textId="77777777" w:rsidR="00247913" w:rsidRDefault="00247913" w:rsidP="00242A50">
      <w:pPr>
        <w:rPr>
          <w:sz w:val="14"/>
          <w:szCs w:val="14"/>
        </w:rPr>
      </w:pPr>
    </w:p>
    <w:p w14:paraId="23A42BBD" w14:textId="77777777" w:rsidR="00247913" w:rsidRDefault="00247913" w:rsidP="00242A50">
      <w:pPr>
        <w:rPr>
          <w:sz w:val="14"/>
          <w:szCs w:val="14"/>
        </w:rPr>
      </w:pPr>
    </w:p>
    <w:p w14:paraId="6C2EB7B7" w14:textId="77777777" w:rsidR="00247913" w:rsidRDefault="00247913" w:rsidP="00242A50">
      <w:pPr>
        <w:rPr>
          <w:sz w:val="14"/>
          <w:szCs w:val="14"/>
        </w:rPr>
      </w:pPr>
    </w:p>
    <w:p w14:paraId="574AE150" w14:textId="77777777" w:rsidR="00247913" w:rsidRDefault="00247913" w:rsidP="00242A50">
      <w:pPr>
        <w:rPr>
          <w:sz w:val="14"/>
          <w:szCs w:val="14"/>
        </w:rPr>
      </w:pPr>
    </w:p>
    <w:p w14:paraId="6EB2A163" w14:textId="77777777" w:rsidR="00247913" w:rsidRDefault="00247913" w:rsidP="00242A50">
      <w:pPr>
        <w:rPr>
          <w:sz w:val="14"/>
          <w:szCs w:val="14"/>
        </w:rPr>
      </w:pPr>
    </w:p>
    <w:p w14:paraId="55E63F4F" w14:textId="77777777" w:rsidR="00247913" w:rsidRDefault="00247913" w:rsidP="00242A50">
      <w:pPr>
        <w:rPr>
          <w:sz w:val="14"/>
          <w:szCs w:val="14"/>
        </w:rPr>
      </w:pPr>
    </w:p>
    <w:p w14:paraId="7D17ACB6" w14:textId="77777777" w:rsidR="00247913" w:rsidRDefault="00247913" w:rsidP="00242A50">
      <w:pPr>
        <w:rPr>
          <w:sz w:val="14"/>
          <w:szCs w:val="14"/>
        </w:rPr>
      </w:pPr>
    </w:p>
    <w:p w14:paraId="1049BB5B" w14:textId="77777777" w:rsidR="00247913" w:rsidRDefault="00247913" w:rsidP="00242A50">
      <w:pPr>
        <w:rPr>
          <w:sz w:val="14"/>
          <w:szCs w:val="14"/>
        </w:rPr>
      </w:pPr>
    </w:p>
    <w:tbl>
      <w:tblPr>
        <w:tblpPr w:leftFromText="141" w:rightFromText="141" w:vertAnchor="text" w:horzAnchor="margin" w:tblpY="90"/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638"/>
      </w:tblGrid>
      <w:tr w:rsidR="00242A50" w:rsidRPr="00886F15" w14:paraId="19D3F12B" w14:textId="77777777" w:rsidTr="00886F15">
        <w:tc>
          <w:tcPr>
            <w:tcW w:w="9778" w:type="dxa"/>
            <w:shd w:val="clear" w:color="auto" w:fill="FFCC00"/>
          </w:tcPr>
          <w:p w14:paraId="77A541A3" w14:textId="77777777" w:rsidR="00242A50" w:rsidRPr="00886F15" w:rsidRDefault="00E92B5D" w:rsidP="00886F15">
            <w:pPr>
              <w:widowControl w:val="0"/>
              <w:spacing w:before="120" w:line="360" w:lineRule="auto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>E</w:t>
            </w:r>
            <w:r w:rsidR="00242A50"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 xml:space="preserve"> – Esclarecimentos adicionais sobre a execução do projecto</w:t>
            </w:r>
          </w:p>
        </w:tc>
      </w:tr>
    </w:tbl>
    <w:p w14:paraId="72D7C846" w14:textId="77777777" w:rsidR="00242A50" w:rsidRDefault="00242A50" w:rsidP="00242A50">
      <w:pPr>
        <w:pStyle w:val="Subttulo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p w14:paraId="5B2B1479" w14:textId="77777777" w:rsidR="00242A50" w:rsidRDefault="00242A50" w:rsidP="00242A50">
      <w:pPr>
        <w:pStyle w:val="Subttulo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42A50" w:rsidRPr="009D3B38" w14:paraId="38AA2EDD" w14:textId="77777777" w:rsidTr="00504036">
        <w:trPr>
          <w:cantSplit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BD474B" w14:textId="77777777" w:rsidR="00E82F22" w:rsidRPr="009B5371" w:rsidRDefault="00E82F22" w:rsidP="00504036">
            <w:pPr>
              <w:pStyle w:val="Corpodetexto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Como já foi referido em relatórios anteriores devido à reorganização dos ACES surgiu a oportun</w:t>
            </w:r>
            <w:r w:rsidR="008E1B7B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dade dos NAT se poderem localizar nas instalações dos Centros de Saúde da Castanheira do Ribatejo e Alverca do Ribatejo</w:t>
            </w:r>
            <w:r w:rsidR="00247913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de Benavente, o que permite uma resposta com maior proximidade e mais adequada às reais necessidades da população-alvo.</w:t>
            </w:r>
          </w:p>
          <w:p w14:paraId="5E64B9D9" w14:textId="77777777" w:rsidR="00242A50" w:rsidRPr="009B5371" w:rsidRDefault="00E82F22" w:rsidP="00E82F22">
            <w:pPr>
              <w:pStyle w:val="Corpodetexto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Paralelamente reforçaram-se as respostas aos utentes dos Concelhos </w:t>
            </w:r>
            <w:r w:rsidR="00982B71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de Arruda dos Vinhos</w:t>
            </w:r>
            <w:r w:rsidR="00247913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, Alenquer, Azambuja e Carregado.</w:t>
            </w:r>
          </w:p>
          <w:p w14:paraId="593A9D1C" w14:textId="77777777" w:rsidR="00247913" w:rsidRPr="00EF2984" w:rsidRDefault="00247913" w:rsidP="00E82F22">
            <w:pPr>
              <w:pStyle w:val="Corpodetexto"/>
              <w:spacing w:before="120" w:line="360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consulta de Psiquiatria no NAT de Alverca é realizada pelo Dr. Nuno </w:t>
            </w:r>
            <w:proofErr w:type="gramStart"/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Mi</w:t>
            </w:r>
            <w:r w:rsidR="009B5371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guel</w:t>
            </w:r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B5371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proofErr w:type="gramEnd"/>
            <w:r w:rsidR="009B5371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qual </w:t>
            </w:r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assegura o acompanhamento e avaliação</w:t>
            </w:r>
            <w:r w:rsidR="009B5371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psiquiátrica</w:t>
            </w:r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todos os utentes dos NAT e </w:t>
            </w:r>
            <w:r w:rsidR="009B5371" w:rsidRPr="009B53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das </w:t>
            </w:r>
            <w:r w:rsidRPr="009B5371">
              <w:rPr>
                <w:rFonts w:ascii="Arial" w:hAnsi="Arial" w:cs="Arial"/>
                <w:b/>
                <w:bCs/>
                <w:sz w:val="18"/>
                <w:szCs w:val="18"/>
              </w:rPr>
              <w:t>respectivas famílias.</w:t>
            </w:r>
          </w:p>
        </w:tc>
      </w:tr>
    </w:tbl>
    <w:p w14:paraId="73D49924" w14:textId="77777777" w:rsidR="00242A50" w:rsidRDefault="00242A50" w:rsidP="00242A50">
      <w:pPr>
        <w:pStyle w:val="Corpodetexto"/>
        <w:spacing w:before="120" w:line="360" w:lineRule="auto"/>
        <w:rPr>
          <w:rFonts w:ascii="Arial" w:hAnsi="Arial" w:cs="Arial"/>
          <w:bCs/>
          <w:sz w:val="18"/>
          <w:szCs w:val="18"/>
        </w:rPr>
      </w:pPr>
    </w:p>
    <w:p w14:paraId="3E03F782" w14:textId="77777777" w:rsidR="00ED4327" w:rsidRDefault="00ED4327" w:rsidP="00C525F7">
      <w:pPr>
        <w:pStyle w:val="Subttulo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p w14:paraId="393B12C4" w14:textId="77777777" w:rsidR="00ED4327" w:rsidRDefault="00ED4327" w:rsidP="00C525F7">
      <w:pPr>
        <w:pStyle w:val="Subttulo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p w14:paraId="2A4BA932" w14:textId="77777777" w:rsidR="00ED4327" w:rsidRPr="00F02DFC" w:rsidRDefault="00ED4327" w:rsidP="00C525F7">
      <w:pPr>
        <w:pStyle w:val="Subttulo"/>
        <w:spacing w:before="0" w:beforeAutospacing="0" w:after="0" w:afterAutospacing="0" w:line="36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C525F7" w:rsidRPr="00486855" w14:paraId="19A01B3C" w14:textId="77777777">
        <w:trPr>
          <w:cantSplit/>
        </w:trPr>
        <w:tc>
          <w:tcPr>
            <w:tcW w:w="92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A69B49" w14:textId="77777777" w:rsidR="00C525F7" w:rsidRPr="00486855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</w:rPr>
              <w:t xml:space="preserve">A entidade promotora </w:t>
            </w:r>
            <w:r w:rsidRPr="00486855">
              <w:rPr>
                <w:rFonts w:ascii="Arial" w:hAnsi="Arial" w:cs="Arial"/>
                <w:b/>
                <w:bCs/>
                <w:smallCaps/>
                <w:sz w:val="18"/>
              </w:rPr>
              <w:t>declara que são verdadeiras to</w:t>
            </w:r>
            <w:r w:rsidR="00CC6D0F">
              <w:rPr>
                <w:rFonts w:ascii="Arial" w:hAnsi="Arial" w:cs="Arial"/>
                <w:b/>
                <w:bCs/>
                <w:smallCaps/>
                <w:sz w:val="18"/>
              </w:rPr>
              <w:t>das as informações constantes no</w:t>
            </w:r>
            <w:r w:rsidRPr="00486855">
              <w:rPr>
                <w:rFonts w:ascii="Arial" w:hAnsi="Arial" w:cs="Arial"/>
                <w:b/>
                <w:bCs/>
                <w:smallCaps/>
                <w:sz w:val="18"/>
              </w:rPr>
              <w:t xml:space="preserve"> presente </w:t>
            </w:r>
            <w:r w:rsidR="00CC6D0F">
              <w:rPr>
                <w:rFonts w:ascii="Arial" w:hAnsi="Arial" w:cs="Arial"/>
                <w:b/>
                <w:bCs/>
                <w:smallCaps/>
                <w:sz w:val="18"/>
              </w:rPr>
              <w:t>relatório</w:t>
            </w:r>
            <w:r>
              <w:rPr>
                <w:rFonts w:ascii="Arial" w:hAnsi="Arial" w:cs="Arial"/>
                <w:b/>
                <w:bCs/>
                <w:smallCaps/>
                <w:sz w:val="18"/>
              </w:rPr>
              <w:t xml:space="preserve"> técnic</w:t>
            </w:r>
            <w:r w:rsidR="00CC6D0F">
              <w:rPr>
                <w:rFonts w:ascii="Arial" w:hAnsi="Arial" w:cs="Arial"/>
                <w:b/>
                <w:bCs/>
                <w:smallCaps/>
                <w:sz w:val="18"/>
              </w:rPr>
              <w:t>o</w:t>
            </w:r>
          </w:p>
        </w:tc>
      </w:tr>
      <w:tr w:rsidR="00C525F7" w:rsidRPr="00E16B8B" w14:paraId="58C44E7B" w14:textId="77777777">
        <w:trPr>
          <w:cantSplit/>
          <w:trHeight w:val="1451"/>
        </w:trPr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418CDD" w14:textId="77777777" w:rsidR="00C525F7" w:rsidRPr="00E16B8B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mallCaps/>
                <w:color w:val="808080"/>
                <w:sz w:val="10"/>
                <w:szCs w:val="10"/>
              </w:rPr>
            </w:pPr>
          </w:p>
          <w:p w14:paraId="23C5B960" w14:textId="77777777" w:rsidR="00C525F7" w:rsidRPr="00A81DAA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A81DAA">
              <w:rPr>
                <w:rFonts w:ascii="Arial" w:hAnsi="Arial" w:cs="Arial"/>
                <w:b/>
                <w:bCs/>
                <w:smallCaps/>
                <w:color w:val="808080"/>
                <w:sz w:val="16"/>
                <w:szCs w:val="16"/>
              </w:rPr>
              <w:t xml:space="preserve">O(a) coordenador(a) </w:t>
            </w:r>
          </w:p>
          <w:p w14:paraId="73656F77" w14:textId="77777777" w:rsidR="00C525F7" w:rsidRPr="00A81DAA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14:paraId="15720F09" w14:textId="77777777" w:rsidR="00C525F7" w:rsidRPr="00A81DAA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A81DAA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_______________________________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B787D6" w14:textId="77777777" w:rsidR="00C525F7" w:rsidRPr="00E16B8B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mallCaps/>
                <w:color w:val="808080"/>
                <w:sz w:val="10"/>
                <w:szCs w:val="10"/>
              </w:rPr>
            </w:pPr>
          </w:p>
          <w:p w14:paraId="42E30617" w14:textId="77777777" w:rsidR="00C525F7" w:rsidRPr="00A81DAA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A81DAA">
              <w:rPr>
                <w:rFonts w:ascii="Arial" w:hAnsi="Arial" w:cs="Arial"/>
                <w:b/>
                <w:bCs/>
                <w:smallCaps/>
                <w:color w:val="808080"/>
                <w:sz w:val="16"/>
                <w:szCs w:val="16"/>
              </w:rPr>
              <w:t>O(a) responsável da entidade promotora</w:t>
            </w:r>
          </w:p>
          <w:p w14:paraId="1A6D8908" w14:textId="77777777" w:rsidR="00C525F7" w:rsidRPr="00A81DAA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14:paraId="772EC83A" w14:textId="77777777" w:rsidR="00C525F7" w:rsidRPr="00E16B8B" w:rsidRDefault="00C525F7" w:rsidP="007B0185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E16B8B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________________________________</w:t>
            </w:r>
          </w:p>
        </w:tc>
      </w:tr>
      <w:tr w:rsidR="00C525F7" w14:paraId="67CCF6CF" w14:textId="77777777">
        <w:trPr>
          <w:cantSplit/>
          <w:trHeight w:val="673"/>
        </w:trPr>
        <w:tc>
          <w:tcPr>
            <w:tcW w:w="92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03B6CC" w14:textId="77777777" w:rsidR="00C525F7" w:rsidRDefault="00C525F7" w:rsidP="007B0185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color w:val="808080"/>
                <w:sz w:val="16"/>
                <w:szCs w:val="16"/>
              </w:rPr>
            </w:pPr>
          </w:p>
          <w:p w14:paraId="6F88A273" w14:textId="77777777" w:rsidR="00C525F7" w:rsidRPr="00A81DAA" w:rsidRDefault="00C525F7" w:rsidP="007B0185">
            <w:pPr>
              <w:spacing w:before="120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A81DAA">
              <w:rPr>
                <w:rFonts w:ascii="Arial" w:hAnsi="Arial" w:cs="Arial"/>
                <w:b/>
                <w:bCs/>
                <w:smallCaps/>
                <w:color w:val="808080"/>
                <w:sz w:val="16"/>
                <w:szCs w:val="16"/>
              </w:rPr>
              <w:t>Data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      /       / </w:t>
            </w:r>
          </w:p>
        </w:tc>
      </w:tr>
    </w:tbl>
    <w:p w14:paraId="3D2545BB" w14:textId="77777777" w:rsidR="00C525F7" w:rsidRDefault="00C525F7" w:rsidP="00C525F7">
      <w:pPr>
        <w:spacing w:before="120" w:line="360" w:lineRule="auto"/>
      </w:pPr>
    </w:p>
    <w:p w14:paraId="59F0EB4D" w14:textId="77777777" w:rsidR="009E7A5E" w:rsidRPr="00D87F62" w:rsidRDefault="009E7A5E" w:rsidP="009E7A5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638"/>
      </w:tblGrid>
      <w:tr w:rsidR="00371FCA" w:rsidRPr="00886F15" w14:paraId="65699450" w14:textId="77777777" w:rsidTr="00886F15">
        <w:tc>
          <w:tcPr>
            <w:tcW w:w="9778" w:type="dxa"/>
            <w:shd w:val="clear" w:color="auto" w:fill="B3B3B3"/>
          </w:tcPr>
          <w:p w14:paraId="0A7FD70C" w14:textId="77777777" w:rsidR="00371FCA" w:rsidRPr="00886F15" w:rsidRDefault="00F80193" w:rsidP="00886F15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</w:pPr>
            <w:r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 xml:space="preserve">Componente </w:t>
            </w:r>
            <w:r w:rsidR="00371FCA" w:rsidRPr="00886F15">
              <w:rPr>
                <w:rFonts w:ascii="Arial" w:hAnsi="Arial" w:cs="Arial"/>
                <w:b/>
                <w:bCs/>
                <w:smallCaps/>
                <w:color w:val="FFFFFF"/>
                <w:sz w:val="22"/>
                <w:szCs w:val="22"/>
              </w:rPr>
              <w:t>financeira</w:t>
            </w:r>
          </w:p>
        </w:tc>
      </w:tr>
    </w:tbl>
    <w:p w14:paraId="1E6BC0AB" w14:textId="77777777" w:rsidR="00D378EE" w:rsidRDefault="00D378EE" w:rsidP="00CB7A9F">
      <w:pPr>
        <w:spacing w:line="360" w:lineRule="auto"/>
        <w:jc w:val="both"/>
        <w:rPr>
          <w:rFonts w:ascii="Arial" w:hAnsi="Arial" w:cs="Arial"/>
        </w:rPr>
      </w:pPr>
    </w:p>
    <w:p w14:paraId="26CB2069" w14:textId="77777777" w:rsidR="00990180" w:rsidRPr="00D378EE" w:rsidRDefault="00213AD2" w:rsidP="00CC6D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Utilizar </w:t>
      </w:r>
      <w:r w:rsidR="00E51F41" w:rsidRPr="00E51F41">
        <w:rPr>
          <w:rFonts w:ascii="Arial" w:hAnsi="Arial" w:cs="Arial"/>
          <w:b/>
          <w:sz w:val="20"/>
          <w:szCs w:val="20"/>
        </w:rPr>
        <w:t>Formulário</w:t>
      </w:r>
      <w:r w:rsidR="00E51F41">
        <w:rPr>
          <w:rFonts w:ascii="Arial" w:hAnsi="Arial" w:cs="Arial"/>
          <w:sz w:val="20"/>
          <w:szCs w:val="20"/>
        </w:rPr>
        <w:t>_</w:t>
      </w:r>
      <w:r w:rsidR="00CC6D0F">
        <w:rPr>
          <w:rFonts w:ascii="Arial" w:hAnsi="Arial" w:cs="Arial"/>
          <w:b/>
          <w:sz w:val="20"/>
          <w:szCs w:val="20"/>
        </w:rPr>
        <w:t>Relatorio</w:t>
      </w:r>
      <w:r w:rsidR="00990180">
        <w:rPr>
          <w:rFonts w:ascii="Arial" w:hAnsi="Arial" w:cs="Arial"/>
          <w:b/>
          <w:sz w:val="20"/>
          <w:szCs w:val="20"/>
        </w:rPr>
        <w:t>_</w:t>
      </w:r>
      <w:r w:rsidR="00E51F41">
        <w:rPr>
          <w:rFonts w:ascii="Arial" w:hAnsi="Arial" w:cs="Arial"/>
          <w:b/>
          <w:sz w:val="20"/>
          <w:szCs w:val="20"/>
        </w:rPr>
        <w:t>Parecer_</w:t>
      </w:r>
      <w:r w:rsidR="00990180">
        <w:rPr>
          <w:rFonts w:ascii="Arial" w:hAnsi="Arial" w:cs="Arial"/>
          <w:b/>
          <w:sz w:val="20"/>
          <w:szCs w:val="20"/>
        </w:rPr>
        <w:t>Financeiro_PRI</w:t>
      </w:r>
      <w:r w:rsidR="00E51F41">
        <w:rPr>
          <w:rFonts w:ascii="Arial" w:hAnsi="Arial" w:cs="Arial"/>
          <w:b/>
          <w:sz w:val="20"/>
          <w:szCs w:val="20"/>
        </w:rPr>
        <w:t>_2008</w:t>
      </w:r>
      <w:r w:rsidR="00990180" w:rsidRPr="00D378EE">
        <w:rPr>
          <w:rFonts w:ascii="Arial" w:hAnsi="Arial" w:cs="Arial"/>
          <w:b/>
          <w:sz w:val="20"/>
          <w:szCs w:val="20"/>
        </w:rPr>
        <w:t>.xls</w:t>
      </w:r>
    </w:p>
    <w:p w14:paraId="59A73023" w14:textId="77777777" w:rsidR="00371FCA" w:rsidRPr="00D378EE" w:rsidRDefault="00371FCA" w:rsidP="00990180">
      <w:pPr>
        <w:spacing w:line="360" w:lineRule="auto"/>
        <w:jc w:val="both"/>
      </w:pPr>
    </w:p>
    <w:sectPr w:rsidR="00371FCA" w:rsidRPr="00D378EE" w:rsidSect="00CF3F9B">
      <w:headerReference w:type="default" r:id="rId25"/>
      <w:headerReference w:type="first" r:id="rId26"/>
      <w:pgSz w:w="11906" w:h="16838" w:code="9"/>
      <w:pgMar w:top="1566" w:right="1077" w:bottom="1247" w:left="119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C46D" w14:textId="77777777" w:rsidR="000A3E25" w:rsidRDefault="000A3E25">
      <w:r>
        <w:separator/>
      </w:r>
    </w:p>
  </w:endnote>
  <w:endnote w:type="continuationSeparator" w:id="0">
    <w:p w14:paraId="7C817C9B" w14:textId="77777777" w:rsidR="000A3E25" w:rsidRDefault="000A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10A7" w14:textId="77777777" w:rsidR="00265643" w:rsidRPr="00E770D1" w:rsidRDefault="00265643" w:rsidP="00213AD2">
    <w:pPr>
      <w:pStyle w:val="Rodap"/>
    </w:pPr>
    <w:r>
      <w:rPr>
        <w:noProof/>
      </w:rPr>
      <w:drawing>
        <wp:inline distT="0" distB="0" distL="0" distR="0" wp14:anchorId="0208BB23" wp14:editId="23FFE0E5">
          <wp:extent cx="1257300" cy="352425"/>
          <wp:effectExtent l="0" t="0" r="0" b="0"/>
          <wp:docPr id="2" name="Imagem 2" descr="Logo_P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begin"/>
    </w:r>
    <w:r w:rsidRPr="00213AD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30</w: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end"/>
    </w:r>
    <w:r w:rsidRPr="00213AD2">
      <w:rPr>
        <w:rStyle w:val="Nmerodepgina"/>
        <w:rFonts w:ascii="Arial" w:hAnsi="Arial" w:cs="Arial"/>
        <w:sz w:val="16"/>
        <w:szCs w:val="16"/>
      </w:rPr>
      <w:t xml:space="preserve"> de</w:t>
    </w:r>
    <w:r>
      <w:rPr>
        <w:rStyle w:val="Nmerodepgina"/>
        <w:rFonts w:ascii="Arial" w:hAnsi="Arial" w:cs="Arial"/>
        <w:sz w:val="16"/>
        <w:szCs w:val="16"/>
      </w:rPr>
      <w:t xml:space="preserve"> </w: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begin"/>
    </w:r>
    <w:r w:rsidRPr="00213AD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51</w: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37A7" w14:textId="77777777" w:rsidR="00265643" w:rsidRDefault="00265643" w:rsidP="00B849E7">
    <w:pPr>
      <w:pStyle w:val="Rodap"/>
      <w:jc w:val="center"/>
    </w:pPr>
    <w:r>
      <w:rPr>
        <w:noProof/>
      </w:rPr>
      <w:drawing>
        <wp:inline distT="0" distB="0" distL="0" distR="0" wp14:anchorId="72637DA8" wp14:editId="6DD88DFD">
          <wp:extent cx="2867025" cy="561975"/>
          <wp:effectExtent l="0" t="0" r="0" b="0"/>
          <wp:docPr id="4" name="Imagem 4" descr="Logo_P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694D" w14:textId="77777777" w:rsidR="00265643" w:rsidRDefault="00265643" w:rsidP="009E7A5E">
    <w:pPr>
      <w:pStyle w:val="Rodap"/>
    </w:pPr>
    <w:r>
      <w:rPr>
        <w:noProof/>
      </w:rPr>
      <w:drawing>
        <wp:inline distT="0" distB="0" distL="0" distR="0" wp14:anchorId="63F7826A" wp14:editId="2952FD64">
          <wp:extent cx="1257300" cy="352425"/>
          <wp:effectExtent l="0" t="0" r="0" b="0"/>
          <wp:docPr id="7" name="Imagem 7" descr="Logo_P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begin"/>
    </w:r>
    <w:r w:rsidRPr="0071307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2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end"/>
    </w:r>
    <w:r w:rsidRPr="00713075">
      <w:rPr>
        <w:rStyle w:val="Nmerodepgina"/>
        <w:rFonts w:ascii="Arial" w:hAnsi="Arial" w:cs="Arial"/>
        <w:sz w:val="16"/>
        <w:szCs w:val="16"/>
      </w:rPr>
      <w:t xml:space="preserve"> de 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begin"/>
    </w:r>
    <w:r w:rsidRPr="00713075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5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AE7" w14:textId="77777777" w:rsidR="00265643" w:rsidRDefault="00265643" w:rsidP="009E7A5E">
    <w:pPr>
      <w:pStyle w:val="Rodap"/>
    </w:pPr>
    <w:r>
      <w:rPr>
        <w:noProof/>
      </w:rPr>
      <w:drawing>
        <wp:inline distT="0" distB="0" distL="0" distR="0" wp14:anchorId="19645C7F" wp14:editId="3A3D45BC">
          <wp:extent cx="1257300" cy="352425"/>
          <wp:effectExtent l="0" t="0" r="0" b="0"/>
          <wp:docPr id="10" name="Imagem 10" descr="Logo_P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P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begin"/>
    </w:r>
    <w:r w:rsidRPr="0071307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6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end"/>
    </w:r>
    <w:r w:rsidRPr="00713075">
      <w:rPr>
        <w:rStyle w:val="Nmerodepgina"/>
        <w:rFonts w:ascii="Arial" w:hAnsi="Arial" w:cs="Arial"/>
        <w:sz w:val="16"/>
        <w:szCs w:val="16"/>
      </w:rPr>
      <w:t xml:space="preserve"> de 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begin"/>
    </w:r>
    <w:r w:rsidRPr="00713075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51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0F61" w14:textId="77777777" w:rsidR="00265643" w:rsidRDefault="00265643" w:rsidP="009E7A5E">
    <w:pPr>
      <w:pStyle w:val="Rodap"/>
    </w:pPr>
    <w:r>
      <w:rPr>
        <w:noProof/>
      </w:rPr>
      <w:drawing>
        <wp:inline distT="0" distB="0" distL="0" distR="0" wp14:anchorId="708E9B2D" wp14:editId="29E4035D">
          <wp:extent cx="1257300" cy="352425"/>
          <wp:effectExtent l="0" t="0" r="0" b="0"/>
          <wp:docPr id="12" name="Imagem 12" descr="Logo_P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begin"/>
    </w:r>
    <w:r w:rsidRPr="00713075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45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end"/>
    </w:r>
    <w:r w:rsidRPr="00713075">
      <w:rPr>
        <w:rStyle w:val="Nmerodepgina"/>
        <w:rFonts w:ascii="Arial" w:hAnsi="Arial" w:cs="Arial"/>
        <w:sz w:val="16"/>
        <w:szCs w:val="16"/>
      </w:rPr>
      <w:t xml:space="preserve"> de 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begin"/>
    </w:r>
    <w:r w:rsidRPr="00713075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51</w:t>
    </w:r>
    <w:r w:rsidR="001858AF" w:rsidRPr="00713075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E710" w14:textId="77777777" w:rsidR="00265643" w:rsidRPr="00E770D1" w:rsidRDefault="00265643" w:rsidP="00213AD2">
    <w:pPr>
      <w:pStyle w:val="Rodap"/>
    </w:pPr>
    <w:r>
      <w:rPr>
        <w:noProof/>
      </w:rPr>
      <w:drawing>
        <wp:inline distT="0" distB="0" distL="0" distR="0" wp14:anchorId="472A75AB" wp14:editId="42F0FFD5">
          <wp:extent cx="1257300" cy="352425"/>
          <wp:effectExtent l="0" t="0" r="0" b="0"/>
          <wp:docPr id="14" name="Imagem 14" descr="Logo_P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P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begin"/>
    </w:r>
    <w:r w:rsidRPr="00213AD2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51</w: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end"/>
    </w:r>
    <w:r w:rsidRPr="00213AD2">
      <w:rPr>
        <w:rStyle w:val="Nmerodepgina"/>
        <w:rFonts w:ascii="Arial" w:hAnsi="Arial" w:cs="Arial"/>
        <w:sz w:val="16"/>
        <w:szCs w:val="16"/>
      </w:rPr>
      <w:t xml:space="preserve"> de</w:t>
    </w:r>
    <w:r>
      <w:rPr>
        <w:rStyle w:val="Nmerodepgina"/>
        <w:rFonts w:ascii="Arial" w:hAnsi="Arial" w:cs="Arial"/>
        <w:sz w:val="16"/>
        <w:szCs w:val="16"/>
      </w:rPr>
      <w:t xml:space="preserve"> </w: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begin"/>
    </w:r>
    <w:r w:rsidRPr="00213AD2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separate"/>
    </w:r>
    <w:r w:rsidR="00471B08">
      <w:rPr>
        <w:rStyle w:val="Nmerodepgina"/>
        <w:rFonts w:ascii="Arial" w:hAnsi="Arial" w:cs="Arial"/>
        <w:noProof/>
        <w:sz w:val="16"/>
        <w:szCs w:val="16"/>
      </w:rPr>
      <w:t>51</w:t>
    </w:r>
    <w:r w:rsidR="001858AF" w:rsidRPr="00213AD2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E0524" w14:textId="77777777" w:rsidR="000A3E25" w:rsidRDefault="000A3E25">
      <w:r>
        <w:separator/>
      </w:r>
    </w:p>
  </w:footnote>
  <w:footnote w:type="continuationSeparator" w:id="0">
    <w:p w14:paraId="459BD10D" w14:textId="77777777" w:rsidR="000A3E25" w:rsidRDefault="000A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3678" w14:textId="77777777" w:rsidR="00265643" w:rsidRPr="00F81E3B" w:rsidRDefault="00265643" w:rsidP="00C74CBD">
    <w:pPr>
      <w:pStyle w:val="Cabealho"/>
      <w:rPr>
        <w:rFonts w:ascii="Arial Black" w:hAnsi="Arial Black" w:cs="Arial"/>
        <w:smallCaps/>
        <w:color w:val="FFCC00"/>
      </w:rPr>
    </w:pPr>
    <w:r>
      <w:rPr>
        <w:noProof/>
        <w:lang w:val="pt-PT"/>
      </w:rPr>
      <w:drawing>
        <wp:inline distT="0" distB="0" distL="0" distR="0" wp14:anchorId="31F40B03" wp14:editId="7A574BED">
          <wp:extent cx="752475" cy="581025"/>
          <wp:effectExtent l="19050" t="0" r="9525" b="0"/>
          <wp:docPr id="1" name="Imagem 1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81E3B">
      <w:rPr>
        <w:rFonts w:ascii="Arial Black" w:hAnsi="Arial Black"/>
        <w:color w:val="993300"/>
        <w:sz w:val="18"/>
        <w:szCs w:val="18"/>
      </w:rPr>
      <w:t>------------------------------------------------------</w:t>
    </w:r>
    <w:r>
      <w:rPr>
        <w:rFonts w:ascii="Arial Black" w:hAnsi="Arial Black"/>
        <w:color w:val="993300"/>
        <w:sz w:val="18"/>
        <w:szCs w:val="18"/>
      </w:rPr>
      <w:t>----------------------------------------------------------------------------------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A37F" w14:textId="77777777" w:rsidR="00265643" w:rsidRPr="004C70F7" w:rsidRDefault="00265643" w:rsidP="00844DEB">
    <w:pPr>
      <w:pStyle w:val="Cabealho"/>
      <w:rPr>
        <w:rFonts w:ascii="Arial Black" w:hAnsi="Arial Black" w:cs="Arial"/>
        <w:smallCaps/>
        <w:color w:val="FFCC00"/>
        <w:lang w:val="pt-PT"/>
      </w:rPr>
    </w:pPr>
    <w:r>
      <w:rPr>
        <w:noProof/>
        <w:lang w:val="pt-PT"/>
      </w:rPr>
      <w:drawing>
        <wp:inline distT="0" distB="0" distL="0" distR="0" wp14:anchorId="2014AF96" wp14:editId="54A0DA84">
          <wp:extent cx="752475" cy="581025"/>
          <wp:effectExtent l="19050" t="0" r="9525" b="0"/>
          <wp:docPr id="16" name="Imagem 16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70F7">
      <w:rPr>
        <w:rFonts w:ascii="Arial Black" w:hAnsi="Arial Black"/>
        <w:color w:val="993300"/>
        <w:sz w:val="18"/>
        <w:szCs w:val="18"/>
        <w:lang w:val="pt-PT"/>
      </w:rPr>
      <w:t xml:space="preserve">--------------------------------------------------------------------- Relatório Intermédio </w:t>
    </w:r>
    <w:r>
      <w:rPr>
        <w:rFonts w:ascii="Arial Black" w:hAnsi="Arial Black"/>
        <w:color w:val="993300"/>
        <w:sz w:val="18"/>
        <w:szCs w:val="18"/>
        <w:lang w:val="pt-PT"/>
      </w:rPr>
      <w:t>TRATAMENTO -----------</w:t>
    </w:r>
  </w:p>
  <w:p w14:paraId="7CD023B0" w14:textId="77777777" w:rsidR="00265643" w:rsidRPr="00844DEB" w:rsidRDefault="00265643" w:rsidP="00844DEB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A159" w14:textId="77777777" w:rsidR="00265643" w:rsidRPr="00844DEB" w:rsidRDefault="00265643" w:rsidP="00844DEB">
    <w:pPr>
      <w:pStyle w:val="Cabealho"/>
      <w:rPr>
        <w:rFonts w:ascii="Arial Black" w:hAnsi="Arial Black" w:cs="Arial"/>
        <w:smallCaps/>
        <w:color w:val="FFCC00"/>
        <w:lang w:val="pt-PT"/>
      </w:rPr>
    </w:pPr>
    <w:r>
      <w:rPr>
        <w:noProof/>
        <w:lang w:val="pt-PT"/>
      </w:rPr>
      <w:drawing>
        <wp:inline distT="0" distB="0" distL="0" distR="0" wp14:anchorId="39EBEFAB" wp14:editId="2B56344F">
          <wp:extent cx="752475" cy="581025"/>
          <wp:effectExtent l="19050" t="0" r="9525" b="0"/>
          <wp:docPr id="17" name="Imagem 17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70F7">
      <w:rPr>
        <w:rFonts w:ascii="Arial Black" w:hAnsi="Arial Black"/>
        <w:color w:val="993300"/>
        <w:sz w:val="18"/>
        <w:szCs w:val="18"/>
        <w:lang w:val="pt-PT"/>
      </w:rPr>
      <w:t xml:space="preserve">--------------------------------------------------------------------- Relatório Intermédio </w:t>
    </w:r>
    <w:r>
      <w:rPr>
        <w:rFonts w:ascii="Arial Black" w:hAnsi="Arial Black"/>
        <w:color w:val="993300"/>
        <w:sz w:val="18"/>
        <w:szCs w:val="18"/>
        <w:lang w:val="pt-PT"/>
      </w:rPr>
      <w:t>TRATAMENTO</w:t>
    </w:r>
    <w:r w:rsidRPr="004C70F7">
      <w:rPr>
        <w:rFonts w:ascii="Arial Black" w:hAnsi="Arial Black"/>
        <w:color w:val="993300"/>
        <w:sz w:val="18"/>
        <w:szCs w:val="18"/>
        <w:lang w:val="pt-PT"/>
      </w:rPr>
      <w:t>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4109" w14:textId="77777777" w:rsidR="00265643" w:rsidRDefault="00265643" w:rsidP="00F546C4">
    <w:pPr>
      <w:pStyle w:val="Cabealho"/>
      <w:jc w:val="right"/>
    </w:pPr>
    <w:r>
      <w:rPr>
        <w:noProof/>
        <w:lang w:val="pt-PT"/>
      </w:rPr>
      <w:drawing>
        <wp:inline distT="0" distB="0" distL="0" distR="0" wp14:anchorId="2A6366FE" wp14:editId="4272F8C9">
          <wp:extent cx="1695450" cy="838200"/>
          <wp:effectExtent l="19050" t="0" r="0" b="0"/>
          <wp:docPr id="3" name="Imagem 1" descr="LogoSICADPara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SICADParaOff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3E25">
      <w:rPr>
        <w:noProof/>
        <w:lang w:val="pt-PT"/>
      </w:rPr>
      <w:object w:dxaOrig="1440" w:dyaOrig="1440" w14:anchorId="4FBF210B">
        <v:group id="_x0000_s2051" style="position:absolute;left:0;text-align:left;margin-left:18pt;margin-top:6.3pt;width:64.5pt;height:42.6pt;z-index:251657728;mso-position-horizontal-relative:text;mso-position-vertical-relative:text" coordorigin="1701,714" coordsize="144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2016;top:714;width:765;height:886">
            <v:imagedata r:id="rId2" o:title=""/>
          </v:shape>
          <v:rect id="_x0000_s2050" style="position:absolute;left:1701;top:1614;width:1440;height:180;v-text-anchor:middle" filled="f" fillcolor="#ddd" stroked="f">
            <v:shadow color="#969696"/>
            <v:textbox style="mso-next-textbox:#_x0000_s2050" inset=".15144mm,.07572mm,.15144mm,.07572mm">
              <w:txbxContent>
                <w:p w14:paraId="25219597" w14:textId="77777777" w:rsidR="00265643" w:rsidRPr="00D36E3E" w:rsidRDefault="00265643" w:rsidP="00F546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36E3E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MINISTÉRIO DA SAÚDE</w:t>
                  </w:r>
                </w:p>
              </w:txbxContent>
            </v:textbox>
          </v:rect>
        </v:group>
        <o:OLEObject Type="Embed" ProgID="MSPhotoEd.3" ShapeID="_x0000_s2049" DrawAspect="Content" ObjectID="_1686552178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7859" w14:textId="77777777" w:rsidR="00265643" w:rsidRPr="004C70F7" w:rsidRDefault="00265643" w:rsidP="009D5A70">
    <w:pPr>
      <w:pStyle w:val="Cabealho"/>
      <w:rPr>
        <w:rFonts w:ascii="Arial Black" w:hAnsi="Arial Black" w:cs="Arial"/>
        <w:smallCaps/>
        <w:color w:val="FFCC00"/>
        <w:lang w:val="pt-PT"/>
      </w:rPr>
    </w:pPr>
    <w:r>
      <w:rPr>
        <w:noProof/>
        <w:lang w:val="pt-PT"/>
      </w:rPr>
      <w:drawing>
        <wp:inline distT="0" distB="0" distL="0" distR="0" wp14:anchorId="27CC1BC5" wp14:editId="5C522DF4">
          <wp:extent cx="752475" cy="581025"/>
          <wp:effectExtent l="19050" t="0" r="9525" b="0"/>
          <wp:docPr id="5" name="Imagem 5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70F7">
      <w:rPr>
        <w:rFonts w:ascii="Arial Black" w:hAnsi="Arial Black"/>
        <w:color w:val="993300"/>
        <w:sz w:val="18"/>
        <w:szCs w:val="18"/>
        <w:lang w:val="pt-PT"/>
      </w:rPr>
      <w:t xml:space="preserve">--------------------------------------------------------------------- Relatório Intermédio </w:t>
    </w:r>
    <w:r>
      <w:rPr>
        <w:rFonts w:ascii="Arial Black" w:hAnsi="Arial Black"/>
        <w:color w:val="993300"/>
        <w:sz w:val="18"/>
        <w:szCs w:val="18"/>
        <w:lang w:val="pt-PT"/>
      </w:rPr>
      <w:t>TRATAMENTO------------</w:t>
    </w:r>
  </w:p>
  <w:p w14:paraId="351EE000" w14:textId="77777777" w:rsidR="00265643" w:rsidRPr="00844DEB" w:rsidRDefault="00265643" w:rsidP="00844DEB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9C85" w14:textId="77777777" w:rsidR="00265643" w:rsidRPr="004C70F7" w:rsidRDefault="00265643" w:rsidP="001422E6">
    <w:pPr>
      <w:pStyle w:val="Cabealho"/>
      <w:rPr>
        <w:rFonts w:ascii="Arial Black" w:hAnsi="Arial Black" w:cs="Arial"/>
        <w:smallCaps/>
        <w:color w:val="FFCC00"/>
        <w:lang w:val="pt-PT"/>
      </w:rPr>
    </w:pPr>
    <w:r>
      <w:rPr>
        <w:noProof/>
        <w:lang w:val="pt-PT"/>
      </w:rPr>
      <w:drawing>
        <wp:inline distT="0" distB="0" distL="0" distR="0" wp14:anchorId="57B9DE3A" wp14:editId="108F4930">
          <wp:extent cx="752475" cy="581025"/>
          <wp:effectExtent l="19050" t="0" r="9525" b="0"/>
          <wp:docPr id="6" name="Imagem 6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70F7">
      <w:rPr>
        <w:rFonts w:ascii="Arial Black" w:hAnsi="Arial Black"/>
        <w:color w:val="993300"/>
        <w:sz w:val="18"/>
        <w:szCs w:val="18"/>
        <w:lang w:val="pt-PT"/>
      </w:rPr>
      <w:t xml:space="preserve">--------------------------------------------------------------------- Relatório Intermédio </w:t>
    </w:r>
    <w:r>
      <w:rPr>
        <w:rFonts w:ascii="Arial Black" w:hAnsi="Arial Black"/>
        <w:color w:val="993300"/>
        <w:sz w:val="18"/>
        <w:szCs w:val="18"/>
        <w:lang w:val="pt-PT"/>
      </w:rPr>
      <w:t>TRATAMENTO</w:t>
    </w:r>
    <w:r w:rsidRPr="004C70F7">
      <w:rPr>
        <w:rFonts w:ascii="Arial Black" w:hAnsi="Arial Black"/>
        <w:color w:val="993300"/>
        <w:sz w:val="18"/>
        <w:szCs w:val="18"/>
        <w:lang w:val="pt-PT"/>
      </w:rPr>
      <w:t>---------</w:t>
    </w:r>
  </w:p>
  <w:p w14:paraId="7F7F8ED4" w14:textId="77777777" w:rsidR="00265643" w:rsidRDefault="00265643" w:rsidP="00F546C4">
    <w:pPr>
      <w:pStyle w:val="Cabealho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74D0" w14:textId="77777777" w:rsidR="00265643" w:rsidRPr="00726406" w:rsidRDefault="00265643" w:rsidP="00844DEB">
    <w:pPr>
      <w:pStyle w:val="Cabealho"/>
      <w:rPr>
        <w:rFonts w:ascii="Arial Black" w:hAnsi="Arial Black" w:cs="Arial"/>
        <w:smallCaps/>
        <w:color w:val="FFCC00"/>
      </w:rPr>
    </w:pPr>
    <w:r>
      <w:rPr>
        <w:noProof/>
        <w:lang w:val="pt-PT"/>
      </w:rPr>
      <w:drawing>
        <wp:inline distT="0" distB="0" distL="0" distR="0" wp14:anchorId="6FCFB9D8" wp14:editId="0F198F7A">
          <wp:extent cx="752475" cy="581025"/>
          <wp:effectExtent l="19050" t="0" r="9525" b="0"/>
          <wp:docPr id="8" name="Imagem 8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color w:val="993300"/>
        <w:sz w:val="18"/>
        <w:szCs w:val="18"/>
      </w:rPr>
      <w:t>----------------------------------------------------------------------------------------------------------------------------------------------</w:t>
    </w:r>
    <w:r w:rsidRPr="001422E6">
      <w:rPr>
        <w:rFonts w:ascii="Arial Black" w:hAnsi="Arial Black"/>
        <w:color w:val="993300"/>
        <w:sz w:val="18"/>
        <w:szCs w:val="18"/>
        <w:lang w:val="pt-PT"/>
      </w:rPr>
      <w:t xml:space="preserve"> </w:t>
    </w:r>
    <w:r w:rsidRPr="004C70F7">
      <w:rPr>
        <w:rFonts w:ascii="Arial Black" w:hAnsi="Arial Black"/>
        <w:color w:val="993300"/>
        <w:sz w:val="18"/>
        <w:szCs w:val="18"/>
        <w:lang w:val="pt-PT"/>
      </w:rPr>
      <w:t xml:space="preserve">Relatório Intermédio </w:t>
    </w:r>
    <w:r>
      <w:rPr>
        <w:rFonts w:ascii="Arial Black" w:hAnsi="Arial Black"/>
        <w:color w:val="993300"/>
        <w:sz w:val="18"/>
        <w:szCs w:val="18"/>
        <w:lang w:val="pt-PT"/>
      </w:rPr>
      <w:t>TRATAMENTO</w:t>
    </w:r>
    <w:r>
      <w:rPr>
        <w:rFonts w:ascii="Arial Black" w:hAnsi="Arial Black"/>
        <w:color w:val="993300"/>
        <w:sz w:val="18"/>
        <w:szCs w:val="18"/>
      </w:rPr>
      <w:t xml:space="preserve"> ------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316A" w14:textId="77777777" w:rsidR="00265643" w:rsidRPr="00F81E3B" w:rsidRDefault="00265643" w:rsidP="00854037">
    <w:pPr>
      <w:pStyle w:val="Cabealho"/>
      <w:rPr>
        <w:rFonts w:ascii="Arial Black" w:hAnsi="Arial Black" w:cs="Arial"/>
        <w:smallCaps/>
        <w:color w:val="FFCC00"/>
      </w:rPr>
    </w:pPr>
    <w:r>
      <w:rPr>
        <w:noProof/>
        <w:lang w:val="pt-PT"/>
      </w:rPr>
      <w:drawing>
        <wp:inline distT="0" distB="0" distL="0" distR="0" wp14:anchorId="62A20679" wp14:editId="7CDF30E9">
          <wp:extent cx="752475" cy="581025"/>
          <wp:effectExtent l="19050" t="0" r="9525" b="0"/>
          <wp:docPr id="9" name="Imagem 9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81E3B">
      <w:rPr>
        <w:rFonts w:ascii="Arial Black" w:hAnsi="Arial Black"/>
        <w:color w:val="993300"/>
        <w:sz w:val="18"/>
        <w:szCs w:val="18"/>
      </w:rPr>
      <w:t>------------------------------------------------------</w:t>
    </w:r>
    <w:r>
      <w:rPr>
        <w:rFonts w:ascii="Arial Black" w:hAnsi="Arial Black"/>
        <w:color w:val="993300"/>
        <w:sz w:val="18"/>
        <w:szCs w:val="18"/>
      </w:rPr>
      <w:t>---------------------------------------------------------------------------------------------</w:t>
    </w:r>
    <w:r w:rsidRPr="001422E6">
      <w:rPr>
        <w:rFonts w:ascii="Arial Black" w:hAnsi="Arial Black"/>
        <w:color w:val="993300"/>
        <w:sz w:val="18"/>
        <w:szCs w:val="18"/>
        <w:lang w:val="pt-PT"/>
      </w:rPr>
      <w:t xml:space="preserve"> </w:t>
    </w:r>
    <w:r w:rsidRPr="004C70F7">
      <w:rPr>
        <w:rFonts w:ascii="Arial Black" w:hAnsi="Arial Black"/>
        <w:color w:val="993300"/>
        <w:sz w:val="18"/>
        <w:szCs w:val="18"/>
        <w:lang w:val="pt-PT"/>
      </w:rPr>
      <w:t xml:space="preserve">Relatório Intermédio </w:t>
    </w:r>
    <w:r>
      <w:rPr>
        <w:rFonts w:ascii="Arial Black" w:hAnsi="Arial Black"/>
        <w:color w:val="993300"/>
        <w:sz w:val="18"/>
        <w:szCs w:val="18"/>
        <w:lang w:val="pt-PT"/>
      </w:rPr>
      <w:t>TRATAMENTO ------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4EB9" w14:textId="77777777" w:rsidR="00265643" w:rsidRPr="004C70F7" w:rsidRDefault="00265643" w:rsidP="00854037">
    <w:pPr>
      <w:pStyle w:val="Cabealho"/>
      <w:rPr>
        <w:rFonts w:ascii="Arial Black" w:hAnsi="Arial Black" w:cs="Arial"/>
        <w:smallCaps/>
        <w:color w:val="FFCC00"/>
        <w:lang w:val="pt-PT"/>
      </w:rPr>
    </w:pPr>
    <w:r>
      <w:rPr>
        <w:noProof/>
        <w:lang w:val="pt-PT"/>
      </w:rPr>
      <w:drawing>
        <wp:inline distT="0" distB="0" distL="0" distR="0" wp14:anchorId="5BA90FB7" wp14:editId="7FCCD830">
          <wp:extent cx="752475" cy="581025"/>
          <wp:effectExtent l="19050" t="0" r="9525" b="0"/>
          <wp:docPr id="11" name="Imagem 11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70F7">
      <w:rPr>
        <w:rFonts w:ascii="Arial Black" w:hAnsi="Arial Black"/>
        <w:color w:val="993300"/>
        <w:sz w:val="18"/>
        <w:szCs w:val="18"/>
        <w:lang w:val="pt-PT"/>
      </w:rPr>
      <w:t xml:space="preserve">--------------------------------------------------------------------- Relatório Intermédio </w:t>
    </w:r>
    <w:r>
      <w:rPr>
        <w:rFonts w:ascii="Arial Black" w:hAnsi="Arial Black"/>
        <w:color w:val="993300"/>
        <w:sz w:val="18"/>
        <w:szCs w:val="18"/>
        <w:lang w:val="pt-PT"/>
      </w:rPr>
      <w:t>TRATAMENTO ----------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E3D5" w14:textId="77777777" w:rsidR="00265643" w:rsidRPr="004C70F7" w:rsidRDefault="00265643" w:rsidP="00F721C8">
    <w:pPr>
      <w:pStyle w:val="Cabealho"/>
      <w:rPr>
        <w:rFonts w:ascii="Arial Black" w:hAnsi="Arial Black" w:cs="Arial"/>
        <w:smallCaps/>
        <w:color w:val="FFCC00"/>
        <w:lang w:val="pt-PT"/>
      </w:rPr>
    </w:pPr>
    <w:r>
      <w:rPr>
        <w:noProof/>
        <w:lang w:val="pt-PT"/>
      </w:rPr>
      <w:drawing>
        <wp:inline distT="0" distB="0" distL="0" distR="0" wp14:anchorId="2B61BD8F" wp14:editId="5FB1E852">
          <wp:extent cx="752475" cy="581025"/>
          <wp:effectExtent l="19050" t="0" r="9525" b="0"/>
          <wp:docPr id="13" name="Imagem 13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C70F7">
      <w:rPr>
        <w:rFonts w:ascii="Arial Black" w:hAnsi="Arial Black"/>
        <w:color w:val="993300"/>
        <w:sz w:val="18"/>
        <w:szCs w:val="18"/>
        <w:lang w:val="pt-PT"/>
      </w:rPr>
      <w:t>-------------------------------------------------</w:t>
    </w:r>
    <w:r>
      <w:rPr>
        <w:rFonts w:ascii="Arial Black" w:hAnsi="Arial Black"/>
        <w:color w:val="993300"/>
        <w:sz w:val="18"/>
        <w:szCs w:val="18"/>
        <w:lang w:val="pt-PT"/>
      </w:rPr>
      <w:t>-----------------------------------------------------------------------------</w:t>
    </w:r>
    <w:r w:rsidRPr="004C70F7">
      <w:rPr>
        <w:rFonts w:ascii="Arial Black" w:hAnsi="Arial Black"/>
        <w:color w:val="993300"/>
        <w:sz w:val="18"/>
        <w:szCs w:val="18"/>
        <w:lang w:val="pt-PT"/>
      </w:rPr>
      <w:t xml:space="preserve">----------------Relatório Intermédio </w:t>
    </w:r>
    <w:r>
      <w:rPr>
        <w:rFonts w:ascii="Arial Black" w:hAnsi="Arial Black"/>
        <w:color w:val="993300"/>
        <w:sz w:val="18"/>
        <w:szCs w:val="18"/>
        <w:lang w:val="pt-PT"/>
      </w:rPr>
      <w:t xml:space="preserve">TRATAMENTO---------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F0C9" w14:textId="77777777" w:rsidR="00265643" w:rsidRPr="00F81E3B" w:rsidRDefault="00265643" w:rsidP="00854037">
    <w:pPr>
      <w:pStyle w:val="Cabealho"/>
      <w:rPr>
        <w:rFonts w:ascii="Arial Black" w:hAnsi="Arial Black" w:cs="Arial"/>
        <w:smallCaps/>
        <w:color w:val="FFCC00"/>
      </w:rPr>
    </w:pPr>
    <w:r>
      <w:rPr>
        <w:noProof/>
        <w:lang w:val="pt-PT"/>
      </w:rPr>
      <w:drawing>
        <wp:inline distT="0" distB="0" distL="0" distR="0" wp14:anchorId="329358A2" wp14:editId="59BC18EA">
          <wp:extent cx="752475" cy="581025"/>
          <wp:effectExtent l="19050" t="0" r="9525" b="0"/>
          <wp:docPr id="15" name="Imagem 15" descr="Logo 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P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182" t="13788" r="10349" b="1604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81E3B">
      <w:rPr>
        <w:rFonts w:ascii="Arial Black" w:hAnsi="Arial Black"/>
        <w:color w:val="993300"/>
        <w:sz w:val="18"/>
        <w:szCs w:val="18"/>
      </w:rPr>
      <w:t>------------------------------------------------------</w:t>
    </w:r>
    <w:r>
      <w:rPr>
        <w:rFonts w:ascii="Arial Black" w:hAnsi="Arial Black"/>
        <w:color w:val="993300"/>
        <w:sz w:val="18"/>
        <w:szCs w:val="18"/>
      </w:rPr>
      <w:t>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DB"/>
    <w:multiLevelType w:val="hybridMultilevel"/>
    <w:tmpl w:val="E9E8EF9A"/>
    <w:lvl w:ilvl="0" w:tplc="AA8C2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5B3"/>
    <w:multiLevelType w:val="hybridMultilevel"/>
    <w:tmpl w:val="6E620B62"/>
    <w:lvl w:ilvl="0" w:tplc="EA00A320">
      <w:start w:val="1"/>
      <w:numFmt w:val="upperRoman"/>
      <w:pStyle w:val="ttulo3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70B78"/>
    <w:multiLevelType w:val="hybridMultilevel"/>
    <w:tmpl w:val="54EEA922"/>
    <w:lvl w:ilvl="0" w:tplc="AA8C2E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CC00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7A6103"/>
    <w:multiLevelType w:val="hybridMultilevel"/>
    <w:tmpl w:val="DB74A824"/>
    <w:lvl w:ilvl="0" w:tplc="FD765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A48B8"/>
    <w:multiLevelType w:val="hybridMultilevel"/>
    <w:tmpl w:val="227EC0D2"/>
    <w:lvl w:ilvl="0" w:tplc="ACA6E43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B9753E"/>
    <w:multiLevelType w:val="hybridMultilevel"/>
    <w:tmpl w:val="8450881E"/>
    <w:lvl w:ilvl="0" w:tplc="4E70926A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B74A183E">
      <w:start w:val="1"/>
      <w:numFmt w:val="bullet"/>
      <w:lvlText w:val="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E2D3273"/>
    <w:multiLevelType w:val="hybridMultilevel"/>
    <w:tmpl w:val="4504085A"/>
    <w:lvl w:ilvl="0" w:tplc="0F2A3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C2227"/>
    <w:multiLevelType w:val="multilevel"/>
    <w:tmpl w:val="CD6A0F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8" w15:restartNumberingAfterBreak="0">
    <w:nsid w:val="3D081D58"/>
    <w:multiLevelType w:val="hybridMultilevel"/>
    <w:tmpl w:val="8E7A462A"/>
    <w:lvl w:ilvl="0" w:tplc="AA8C2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B5BC9"/>
    <w:multiLevelType w:val="hybridMultilevel"/>
    <w:tmpl w:val="E2B4A76C"/>
    <w:lvl w:ilvl="0" w:tplc="AA8C2E7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CC00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274980"/>
    <w:multiLevelType w:val="hybridMultilevel"/>
    <w:tmpl w:val="128CFD24"/>
    <w:lvl w:ilvl="0" w:tplc="9E8AAFF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36E4D"/>
    <w:multiLevelType w:val="hybridMultilevel"/>
    <w:tmpl w:val="7ADE22DC"/>
    <w:lvl w:ilvl="0" w:tplc="FD765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91BA4"/>
    <w:multiLevelType w:val="hybridMultilevel"/>
    <w:tmpl w:val="1F22CF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091DFE"/>
    <w:multiLevelType w:val="multilevel"/>
    <w:tmpl w:val="C108FF40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FFCC0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752E2B"/>
    <w:multiLevelType w:val="hybridMultilevel"/>
    <w:tmpl w:val="1AAE0384"/>
    <w:lvl w:ilvl="0" w:tplc="0816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A8C2E76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FFCC0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6C453EB"/>
    <w:multiLevelType w:val="hybridMultilevel"/>
    <w:tmpl w:val="ABAA029E"/>
    <w:lvl w:ilvl="0" w:tplc="AA8C2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4274A"/>
    <w:multiLevelType w:val="hybridMultilevel"/>
    <w:tmpl w:val="6D2006B8"/>
    <w:lvl w:ilvl="0" w:tplc="FD765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D274F"/>
    <w:multiLevelType w:val="hybridMultilevel"/>
    <w:tmpl w:val="D988C848"/>
    <w:lvl w:ilvl="0" w:tplc="2A94C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70F01"/>
    <w:multiLevelType w:val="multilevel"/>
    <w:tmpl w:val="757A512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713A44"/>
    <w:multiLevelType w:val="hybridMultilevel"/>
    <w:tmpl w:val="B7AE1F0A"/>
    <w:lvl w:ilvl="0" w:tplc="8CBC8954">
      <w:start w:val="1"/>
      <w:numFmt w:val="lowerLetter"/>
      <w:pStyle w:val="Ttulo2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6C943C09"/>
    <w:multiLevelType w:val="hybridMultilevel"/>
    <w:tmpl w:val="96FE3DC2"/>
    <w:lvl w:ilvl="0" w:tplc="C772F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C0171F"/>
    <w:multiLevelType w:val="multilevel"/>
    <w:tmpl w:val="6F20B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22F3CD7"/>
    <w:multiLevelType w:val="multilevel"/>
    <w:tmpl w:val="8200C62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 w15:restartNumberingAfterBreak="0">
    <w:nsid w:val="79E65216"/>
    <w:multiLevelType w:val="multilevel"/>
    <w:tmpl w:val="CD6A0FE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num w:numId="1">
    <w:abstractNumId w:val="19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13"/>
  </w:num>
  <w:num w:numId="9">
    <w:abstractNumId w:val="23"/>
  </w:num>
  <w:num w:numId="10">
    <w:abstractNumId w:val="7"/>
  </w:num>
  <w:num w:numId="11">
    <w:abstractNumId w:val="22"/>
  </w:num>
  <w:num w:numId="12">
    <w:abstractNumId w:val="12"/>
  </w:num>
  <w:num w:numId="13">
    <w:abstractNumId w:val="0"/>
  </w:num>
  <w:num w:numId="14">
    <w:abstractNumId w:val="8"/>
  </w:num>
  <w:num w:numId="15">
    <w:abstractNumId w:val="2"/>
  </w:num>
  <w:num w:numId="16">
    <w:abstractNumId w:val="9"/>
  </w:num>
  <w:num w:numId="17">
    <w:abstractNumId w:val="20"/>
  </w:num>
  <w:num w:numId="18">
    <w:abstractNumId w:val="5"/>
  </w:num>
  <w:num w:numId="19">
    <w:abstractNumId w:val="17"/>
  </w:num>
  <w:num w:numId="20">
    <w:abstractNumId w:val="18"/>
  </w:num>
  <w:num w:numId="21">
    <w:abstractNumId w:val="11"/>
  </w:num>
  <w:num w:numId="22">
    <w:abstractNumId w:val="16"/>
  </w:num>
  <w:num w:numId="23">
    <w:abstractNumId w:val="3"/>
  </w:num>
  <w:num w:numId="24">
    <w:abstractNumId w:val="2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68"/>
    <w:rsid w:val="000021E7"/>
    <w:rsid w:val="000065A1"/>
    <w:rsid w:val="00011EF0"/>
    <w:rsid w:val="00012D20"/>
    <w:rsid w:val="00015282"/>
    <w:rsid w:val="00021583"/>
    <w:rsid w:val="000243C3"/>
    <w:rsid w:val="00030CF2"/>
    <w:rsid w:val="000319CF"/>
    <w:rsid w:val="00033D89"/>
    <w:rsid w:val="0003513D"/>
    <w:rsid w:val="00044CFE"/>
    <w:rsid w:val="00044F07"/>
    <w:rsid w:val="00053981"/>
    <w:rsid w:val="00054034"/>
    <w:rsid w:val="000577CC"/>
    <w:rsid w:val="000608B3"/>
    <w:rsid w:val="00061502"/>
    <w:rsid w:val="000615C5"/>
    <w:rsid w:val="0006309A"/>
    <w:rsid w:val="00066C46"/>
    <w:rsid w:val="00071356"/>
    <w:rsid w:val="00071E53"/>
    <w:rsid w:val="00071F3F"/>
    <w:rsid w:val="0007243E"/>
    <w:rsid w:val="000724B4"/>
    <w:rsid w:val="00074A85"/>
    <w:rsid w:val="00076B31"/>
    <w:rsid w:val="00077A2B"/>
    <w:rsid w:val="00080E6D"/>
    <w:rsid w:val="00082945"/>
    <w:rsid w:val="000845A6"/>
    <w:rsid w:val="000859AC"/>
    <w:rsid w:val="000873A5"/>
    <w:rsid w:val="00091A2D"/>
    <w:rsid w:val="00096F16"/>
    <w:rsid w:val="000A2DB7"/>
    <w:rsid w:val="000A3E25"/>
    <w:rsid w:val="000A56BD"/>
    <w:rsid w:val="000B50FC"/>
    <w:rsid w:val="000B548C"/>
    <w:rsid w:val="000B6B50"/>
    <w:rsid w:val="000C5528"/>
    <w:rsid w:val="000C7514"/>
    <w:rsid w:val="000D3D1C"/>
    <w:rsid w:val="000D5D36"/>
    <w:rsid w:val="000D66F9"/>
    <w:rsid w:val="000D6CDE"/>
    <w:rsid w:val="000D76CF"/>
    <w:rsid w:val="000E1331"/>
    <w:rsid w:val="000E1BA8"/>
    <w:rsid w:val="000E334E"/>
    <w:rsid w:val="000E78D5"/>
    <w:rsid w:val="000E7D42"/>
    <w:rsid w:val="000F566A"/>
    <w:rsid w:val="000F6078"/>
    <w:rsid w:val="001040A8"/>
    <w:rsid w:val="00105988"/>
    <w:rsid w:val="00107AFC"/>
    <w:rsid w:val="00111F50"/>
    <w:rsid w:val="00113AE1"/>
    <w:rsid w:val="00115176"/>
    <w:rsid w:val="0012176A"/>
    <w:rsid w:val="0012728A"/>
    <w:rsid w:val="00127BB6"/>
    <w:rsid w:val="001307D3"/>
    <w:rsid w:val="0013179B"/>
    <w:rsid w:val="0013207D"/>
    <w:rsid w:val="001321C8"/>
    <w:rsid w:val="001422E6"/>
    <w:rsid w:val="0014565F"/>
    <w:rsid w:val="001469B9"/>
    <w:rsid w:val="001523CF"/>
    <w:rsid w:val="00156C3D"/>
    <w:rsid w:val="00161575"/>
    <w:rsid w:val="0016205D"/>
    <w:rsid w:val="00165AD4"/>
    <w:rsid w:val="0017136C"/>
    <w:rsid w:val="00172793"/>
    <w:rsid w:val="001730C3"/>
    <w:rsid w:val="00173DB2"/>
    <w:rsid w:val="001858AF"/>
    <w:rsid w:val="001938A1"/>
    <w:rsid w:val="00195611"/>
    <w:rsid w:val="00197E21"/>
    <w:rsid w:val="001A1A85"/>
    <w:rsid w:val="001A58CF"/>
    <w:rsid w:val="001B2167"/>
    <w:rsid w:val="001B2286"/>
    <w:rsid w:val="001C2FCD"/>
    <w:rsid w:val="001C4A3B"/>
    <w:rsid w:val="001D00BA"/>
    <w:rsid w:val="001E6360"/>
    <w:rsid w:val="001F67F5"/>
    <w:rsid w:val="001F7B3F"/>
    <w:rsid w:val="00213AD2"/>
    <w:rsid w:val="002238E0"/>
    <w:rsid w:val="002265D8"/>
    <w:rsid w:val="00226BA4"/>
    <w:rsid w:val="00230FD0"/>
    <w:rsid w:val="002323F0"/>
    <w:rsid w:val="00232EB2"/>
    <w:rsid w:val="002334F5"/>
    <w:rsid w:val="002345D1"/>
    <w:rsid w:val="00235434"/>
    <w:rsid w:val="00242A50"/>
    <w:rsid w:val="00247913"/>
    <w:rsid w:val="00250897"/>
    <w:rsid w:val="002510C4"/>
    <w:rsid w:val="00251DE3"/>
    <w:rsid w:val="002566A9"/>
    <w:rsid w:val="00260B76"/>
    <w:rsid w:val="002610CD"/>
    <w:rsid w:val="00261163"/>
    <w:rsid w:val="002615F2"/>
    <w:rsid w:val="002619E5"/>
    <w:rsid w:val="00263729"/>
    <w:rsid w:val="00265643"/>
    <w:rsid w:val="002661A8"/>
    <w:rsid w:val="0026626E"/>
    <w:rsid w:val="002669E7"/>
    <w:rsid w:val="002752A7"/>
    <w:rsid w:val="0027601E"/>
    <w:rsid w:val="002806FE"/>
    <w:rsid w:val="002830C4"/>
    <w:rsid w:val="00291C59"/>
    <w:rsid w:val="002A1B8D"/>
    <w:rsid w:val="002A3091"/>
    <w:rsid w:val="002B1F75"/>
    <w:rsid w:val="002B4C95"/>
    <w:rsid w:val="002C17C4"/>
    <w:rsid w:val="002C3E6F"/>
    <w:rsid w:val="002D3326"/>
    <w:rsid w:val="002D335C"/>
    <w:rsid w:val="002D605A"/>
    <w:rsid w:val="002E2E8A"/>
    <w:rsid w:val="002E4442"/>
    <w:rsid w:val="002F370B"/>
    <w:rsid w:val="00300642"/>
    <w:rsid w:val="00302AE2"/>
    <w:rsid w:val="00320A5D"/>
    <w:rsid w:val="003252F8"/>
    <w:rsid w:val="003333BD"/>
    <w:rsid w:val="003363B9"/>
    <w:rsid w:val="00336E3D"/>
    <w:rsid w:val="0034093A"/>
    <w:rsid w:val="0034481A"/>
    <w:rsid w:val="003454FE"/>
    <w:rsid w:val="00347B41"/>
    <w:rsid w:val="00350F99"/>
    <w:rsid w:val="00351FC2"/>
    <w:rsid w:val="00352766"/>
    <w:rsid w:val="003530E0"/>
    <w:rsid w:val="00354431"/>
    <w:rsid w:val="00360411"/>
    <w:rsid w:val="003606FD"/>
    <w:rsid w:val="003631F9"/>
    <w:rsid w:val="00371FCA"/>
    <w:rsid w:val="00372112"/>
    <w:rsid w:val="00383BCA"/>
    <w:rsid w:val="003842A6"/>
    <w:rsid w:val="00385425"/>
    <w:rsid w:val="00387584"/>
    <w:rsid w:val="00390253"/>
    <w:rsid w:val="003912EF"/>
    <w:rsid w:val="0039549E"/>
    <w:rsid w:val="00396D2C"/>
    <w:rsid w:val="00397145"/>
    <w:rsid w:val="003A1DE9"/>
    <w:rsid w:val="003A6336"/>
    <w:rsid w:val="003A698A"/>
    <w:rsid w:val="003C1366"/>
    <w:rsid w:val="003D78A1"/>
    <w:rsid w:val="003D7BAD"/>
    <w:rsid w:val="003F01DF"/>
    <w:rsid w:val="004004E5"/>
    <w:rsid w:val="00414F8D"/>
    <w:rsid w:val="00415A20"/>
    <w:rsid w:val="004162CB"/>
    <w:rsid w:val="00437E8D"/>
    <w:rsid w:val="0044102D"/>
    <w:rsid w:val="00442517"/>
    <w:rsid w:val="00446B10"/>
    <w:rsid w:val="00447F99"/>
    <w:rsid w:val="00455C75"/>
    <w:rsid w:val="00456060"/>
    <w:rsid w:val="00456BA8"/>
    <w:rsid w:val="00460D70"/>
    <w:rsid w:val="0046573D"/>
    <w:rsid w:val="004676F6"/>
    <w:rsid w:val="00471B08"/>
    <w:rsid w:val="00472510"/>
    <w:rsid w:val="004738E1"/>
    <w:rsid w:val="004841FF"/>
    <w:rsid w:val="00487D3A"/>
    <w:rsid w:val="0049375C"/>
    <w:rsid w:val="004A1791"/>
    <w:rsid w:val="004A3420"/>
    <w:rsid w:val="004A5F92"/>
    <w:rsid w:val="004B32FC"/>
    <w:rsid w:val="004C3534"/>
    <w:rsid w:val="004C5760"/>
    <w:rsid w:val="004C70F7"/>
    <w:rsid w:val="004E46B8"/>
    <w:rsid w:val="004E5D34"/>
    <w:rsid w:val="004F044B"/>
    <w:rsid w:val="004F18D4"/>
    <w:rsid w:val="004F5B43"/>
    <w:rsid w:val="0050087F"/>
    <w:rsid w:val="0050180E"/>
    <w:rsid w:val="00504036"/>
    <w:rsid w:val="005112E0"/>
    <w:rsid w:val="0051484F"/>
    <w:rsid w:val="005167D3"/>
    <w:rsid w:val="005242E9"/>
    <w:rsid w:val="00525A67"/>
    <w:rsid w:val="0052788E"/>
    <w:rsid w:val="00531D2B"/>
    <w:rsid w:val="00541096"/>
    <w:rsid w:val="0054442B"/>
    <w:rsid w:val="00546F1A"/>
    <w:rsid w:val="00565619"/>
    <w:rsid w:val="005661BA"/>
    <w:rsid w:val="005734AE"/>
    <w:rsid w:val="0058054C"/>
    <w:rsid w:val="00584C61"/>
    <w:rsid w:val="0058560B"/>
    <w:rsid w:val="005919AF"/>
    <w:rsid w:val="0059201C"/>
    <w:rsid w:val="00594F7D"/>
    <w:rsid w:val="005964B5"/>
    <w:rsid w:val="0059762A"/>
    <w:rsid w:val="0059789C"/>
    <w:rsid w:val="005A1927"/>
    <w:rsid w:val="005A415C"/>
    <w:rsid w:val="005A6496"/>
    <w:rsid w:val="005A7382"/>
    <w:rsid w:val="005B02A6"/>
    <w:rsid w:val="005B2B8A"/>
    <w:rsid w:val="005B6CD2"/>
    <w:rsid w:val="005B769D"/>
    <w:rsid w:val="005C33A1"/>
    <w:rsid w:val="005D1AC3"/>
    <w:rsid w:val="005D403F"/>
    <w:rsid w:val="005D4235"/>
    <w:rsid w:val="005D5AE3"/>
    <w:rsid w:val="005E034D"/>
    <w:rsid w:val="005E6FA9"/>
    <w:rsid w:val="005F6116"/>
    <w:rsid w:val="005F67D8"/>
    <w:rsid w:val="0060036B"/>
    <w:rsid w:val="00600B55"/>
    <w:rsid w:val="006029E4"/>
    <w:rsid w:val="00604758"/>
    <w:rsid w:val="00613E73"/>
    <w:rsid w:val="006151CA"/>
    <w:rsid w:val="00615803"/>
    <w:rsid w:val="006163B4"/>
    <w:rsid w:val="006227C2"/>
    <w:rsid w:val="00622C0B"/>
    <w:rsid w:val="006266BF"/>
    <w:rsid w:val="0062721C"/>
    <w:rsid w:val="006337C0"/>
    <w:rsid w:val="00634475"/>
    <w:rsid w:val="00635749"/>
    <w:rsid w:val="00636B69"/>
    <w:rsid w:val="0064030D"/>
    <w:rsid w:val="00640F68"/>
    <w:rsid w:val="00643ABB"/>
    <w:rsid w:val="00644D97"/>
    <w:rsid w:val="0065019E"/>
    <w:rsid w:val="00651337"/>
    <w:rsid w:val="006513D8"/>
    <w:rsid w:val="00656501"/>
    <w:rsid w:val="006606F9"/>
    <w:rsid w:val="00661093"/>
    <w:rsid w:val="006628FB"/>
    <w:rsid w:val="006643C8"/>
    <w:rsid w:val="00664AE8"/>
    <w:rsid w:val="00665128"/>
    <w:rsid w:val="006664FC"/>
    <w:rsid w:val="00667287"/>
    <w:rsid w:val="00670801"/>
    <w:rsid w:val="0067272A"/>
    <w:rsid w:val="006869D7"/>
    <w:rsid w:val="00687EBA"/>
    <w:rsid w:val="006A3F6C"/>
    <w:rsid w:val="006A672A"/>
    <w:rsid w:val="006A6CFF"/>
    <w:rsid w:val="006A7130"/>
    <w:rsid w:val="006B1442"/>
    <w:rsid w:val="006B17CA"/>
    <w:rsid w:val="006B20BE"/>
    <w:rsid w:val="006B46D2"/>
    <w:rsid w:val="006C3AB9"/>
    <w:rsid w:val="006C3D47"/>
    <w:rsid w:val="006C76D9"/>
    <w:rsid w:val="006D5FE1"/>
    <w:rsid w:val="006E01C6"/>
    <w:rsid w:val="006E1A56"/>
    <w:rsid w:val="006F033A"/>
    <w:rsid w:val="006F0BBA"/>
    <w:rsid w:val="006F4842"/>
    <w:rsid w:val="006F70B9"/>
    <w:rsid w:val="006F7FF1"/>
    <w:rsid w:val="00701EBD"/>
    <w:rsid w:val="00704399"/>
    <w:rsid w:val="007054E2"/>
    <w:rsid w:val="0070694E"/>
    <w:rsid w:val="0071137F"/>
    <w:rsid w:val="00726406"/>
    <w:rsid w:val="00726DEC"/>
    <w:rsid w:val="00727E70"/>
    <w:rsid w:val="00731421"/>
    <w:rsid w:val="00732A0E"/>
    <w:rsid w:val="00733081"/>
    <w:rsid w:val="00733363"/>
    <w:rsid w:val="00735558"/>
    <w:rsid w:val="00735A84"/>
    <w:rsid w:val="0073718F"/>
    <w:rsid w:val="00737DA1"/>
    <w:rsid w:val="0074302D"/>
    <w:rsid w:val="00744FD2"/>
    <w:rsid w:val="00753836"/>
    <w:rsid w:val="00753D32"/>
    <w:rsid w:val="00754C93"/>
    <w:rsid w:val="00755FF8"/>
    <w:rsid w:val="00756563"/>
    <w:rsid w:val="00763F45"/>
    <w:rsid w:val="00765254"/>
    <w:rsid w:val="00771A54"/>
    <w:rsid w:val="00772A79"/>
    <w:rsid w:val="007768AC"/>
    <w:rsid w:val="00785E37"/>
    <w:rsid w:val="00787389"/>
    <w:rsid w:val="00791324"/>
    <w:rsid w:val="00795BFA"/>
    <w:rsid w:val="007A3C63"/>
    <w:rsid w:val="007A4B36"/>
    <w:rsid w:val="007B0185"/>
    <w:rsid w:val="007B02C2"/>
    <w:rsid w:val="007B07F4"/>
    <w:rsid w:val="007B09DB"/>
    <w:rsid w:val="007B441B"/>
    <w:rsid w:val="007C1C05"/>
    <w:rsid w:val="007C226D"/>
    <w:rsid w:val="007C5F5F"/>
    <w:rsid w:val="007D020B"/>
    <w:rsid w:val="007D335D"/>
    <w:rsid w:val="007D4951"/>
    <w:rsid w:val="007E2021"/>
    <w:rsid w:val="007E6344"/>
    <w:rsid w:val="00803C38"/>
    <w:rsid w:val="00804DB0"/>
    <w:rsid w:val="0080786A"/>
    <w:rsid w:val="00807B28"/>
    <w:rsid w:val="008117A3"/>
    <w:rsid w:val="00811ED3"/>
    <w:rsid w:val="00812144"/>
    <w:rsid w:val="0081252D"/>
    <w:rsid w:val="00814A23"/>
    <w:rsid w:val="00816696"/>
    <w:rsid w:val="00820A21"/>
    <w:rsid w:val="00820F58"/>
    <w:rsid w:val="00821B72"/>
    <w:rsid w:val="0082290F"/>
    <w:rsid w:val="00823527"/>
    <w:rsid w:val="00831811"/>
    <w:rsid w:val="008376B5"/>
    <w:rsid w:val="0084353F"/>
    <w:rsid w:val="00844DEB"/>
    <w:rsid w:val="00850231"/>
    <w:rsid w:val="00854037"/>
    <w:rsid w:val="0086003E"/>
    <w:rsid w:val="00867242"/>
    <w:rsid w:val="00870D9E"/>
    <w:rsid w:val="00870DB6"/>
    <w:rsid w:val="00872060"/>
    <w:rsid w:val="00875B46"/>
    <w:rsid w:val="008760D8"/>
    <w:rsid w:val="008761BA"/>
    <w:rsid w:val="0087784D"/>
    <w:rsid w:val="00880338"/>
    <w:rsid w:val="00880C9E"/>
    <w:rsid w:val="00881EEA"/>
    <w:rsid w:val="0088537A"/>
    <w:rsid w:val="00885928"/>
    <w:rsid w:val="00886F15"/>
    <w:rsid w:val="00887444"/>
    <w:rsid w:val="0088753B"/>
    <w:rsid w:val="008906FF"/>
    <w:rsid w:val="00890B59"/>
    <w:rsid w:val="00893DDE"/>
    <w:rsid w:val="008951D5"/>
    <w:rsid w:val="00897F8B"/>
    <w:rsid w:val="008A04E6"/>
    <w:rsid w:val="008A3AD9"/>
    <w:rsid w:val="008A6223"/>
    <w:rsid w:val="008B6DC1"/>
    <w:rsid w:val="008B7BF2"/>
    <w:rsid w:val="008C6C5E"/>
    <w:rsid w:val="008C7C30"/>
    <w:rsid w:val="008D3E9C"/>
    <w:rsid w:val="008D6EBC"/>
    <w:rsid w:val="008E1B7B"/>
    <w:rsid w:val="008E2A32"/>
    <w:rsid w:val="008E4BA6"/>
    <w:rsid w:val="008E669A"/>
    <w:rsid w:val="008E69CD"/>
    <w:rsid w:val="008F20C1"/>
    <w:rsid w:val="008F456A"/>
    <w:rsid w:val="008F65CE"/>
    <w:rsid w:val="00903299"/>
    <w:rsid w:val="00905819"/>
    <w:rsid w:val="00906815"/>
    <w:rsid w:val="00907910"/>
    <w:rsid w:val="00911DFB"/>
    <w:rsid w:val="00920E7E"/>
    <w:rsid w:val="0092588E"/>
    <w:rsid w:val="00925FC5"/>
    <w:rsid w:val="009314BA"/>
    <w:rsid w:val="00932C83"/>
    <w:rsid w:val="0093650A"/>
    <w:rsid w:val="00937AED"/>
    <w:rsid w:val="009438DB"/>
    <w:rsid w:val="00944B5B"/>
    <w:rsid w:val="0095177E"/>
    <w:rsid w:val="009545F5"/>
    <w:rsid w:val="00954A76"/>
    <w:rsid w:val="00960DB6"/>
    <w:rsid w:val="00961AA5"/>
    <w:rsid w:val="009644CB"/>
    <w:rsid w:val="0096596D"/>
    <w:rsid w:val="009715D5"/>
    <w:rsid w:val="00973B1F"/>
    <w:rsid w:val="009756E7"/>
    <w:rsid w:val="00982B71"/>
    <w:rsid w:val="00985DF3"/>
    <w:rsid w:val="00986BF9"/>
    <w:rsid w:val="00990180"/>
    <w:rsid w:val="00992866"/>
    <w:rsid w:val="00993E40"/>
    <w:rsid w:val="009A1390"/>
    <w:rsid w:val="009A1825"/>
    <w:rsid w:val="009B5371"/>
    <w:rsid w:val="009B59C8"/>
    <w:rsid w:val="009C1CEB"/>
    <w:rsid w:val="009C666D"/>
    <w:rsid w:val="009C77C9"/>
    <w:rsid w:val="009C7D9E"/>
    <w:rsid w:val="009D32EC"/>
    <w:rsid w:val="009D4EB1"/>
    <w:rsid w:val="009D57BB"/>
    <w:rsid w:val="009D5A70"/>
    <w:rsid w:val="009D7E73"/>
    <w:rsid w:val="009E31A0"/>
    <w:rsid w:val="009E7A5E"/>
    <w:rsid w:val="009F0148"/>
    <w:rsid w:val="009F1462"/>
    <w:rsid w:val="009F452B"/>
    <w:rsid w:val="009F6071"/>
    <w:rsid w:val="00A0756D"/>
    <w:rsid w:val="00A10538"/>
    <w:rsid w:val="00A11640"/>
    <w:rsid w:val="00A14C3B"/>
    <w:rsid w:val="00A2187B"/>
    <w:rsid w:val="00A228BF"/>
    <w:rsid w:val="00A22BE9"/>
    <w:rsid w:val="00A2369D"/>
    <w:rsid w:val="00A24AF7"/>
    <w:rsid w:val="00A27EBA"/>
    <w:rsid w:val="00A36D68"/>
    <w:rsid w:val="00A41897"/>
    <w:rsid w:val="00A41CBC"/>
    <w:rsid w:val="00A44D59"/>
    <w:rsid w:val="00A4714B"/>
    <w:rsid w:val="00A5377E"/>
    <w:rsid w:val="00A54502"/>
    <w:rsid w:val="00A54E95"/>
    <w:rsid w:val="00A572FE"/>
    <w:rsid w:val="00A60D40"/>
    <w:rsid w:val="00A60DDE"/>
    <w:rsid w:val="00A62636"/>
    <w:rsid w:val="00A64C58"/>
    <w:rsid w:val="00A713F9"/>
    <w:rsid w:val="00A73DB9"/>
    <w:rsid w:val="00A76163"/>
    <w:rsid w:val="00A773E4"/>
    <w:rsid w:val="00A77A84"/>
    <w:rsid w:val="00A850EF"/>
    <w:rsid w:val="00A911E8"/>
    <w:rsid w:val="00A9591C"/>
    <w:rsid w:val="00AA3EA8"/>
    <w:rsid w:val="00AA6362"/>
    <w:rsid w:val="00AB090B"/>
    <w:rsid w:val="00AB1633"/>
    <w:rsid w:val="00AB25B7"/>
    <w:rsid w:val="00AC2B11"/>
    <w:rsid w:val="00AC381C"/>
    <w:rsid w:val="00AC5EF3"/>
    <w:rsid w:val="00AC6D29"/>
    <w:rsid w:val="00AD43BD"/>
    <w:rsid w:val="00AD487B"/>
    <w:rsid w:val="00AE25A8"/>
    <w:rsid w:val="00AE4806"/>
    <w:rsid w:val="00AE5875"/>
    <w:rsid w:val="00B002AF"/>
    <w:rsid w:val="00B00CC5"/>
    <w:rsid w:val="00B037BB"/>
    <w:rsid w:val="00B04289"/>
    <w:rsid w:val="00B13098"/>
    <w:rsid w:val="00B155EC"/>
    <w:rsid w:val="00B22F74"/>
    <w:rsid w:val="00B45ADF"/>
    <w:rsid w:val="00B45F86"/>
    <w:rsid w:val="00B52BA7"/>
    <w:rsid w:val="00B52F59"/>
    <w:rsid w:val="00B6370F"/>
    <w:rsid w:val="00B719FF"/>
    <w:rsid w:val="00B809D7"/>
    <w:rsid w:val="00B83F3C"/>
    <w:rsid w:val="00B8406C"/>
    <w:rsid w:val="00B849E7"/>
    <w:rsid w:val="00B92A5C"/>
    <w:rsid w:val="00BA14AE"/>
    <w:rsid w:val="00BA717A"/>
    <w:rsid w:val="00BB71E5"/>
    <w:rsid w:val="00BC7761"/>
    <w:rsid w:val="00BE0351"/>
    <w:rsid w:val="00BE39B9"/>
    <w:rsid w:val="00BE3DBA"/>
    <w:rsid w:val="00BF3721"/>
    <w:rsid w:val="00BF44B5"/>
    <w:rsid w:val="00BF59A8"/>
    <w:rsid w:val="00C013DA"/>
    <w:rsid w:val="00C02939"/>
    <w:rsid w:val="00C07A72"/>
    <w:rsid w:val="00C11FBB"/>
    <w:rsid w:val="00C12BA0"/>
    <w:rsid w:val="00C12C78"/>
    <w:rsid w:val="00C14C1D"/>
    <w:rsid w:val="00C15874"/>
    <w:rsid w:val="00C20DB2"/>
    <w:rsid w:val="00C25C37"/>
    <w:rsid w:val="00C33C22"/>
    <w:rsid w:val="00C34101"/>
    <w:rsid w:val="00C34A7D"/>
    <w:rsid w:val="00C35B44"/>
    <w:rsid w:val="00C367E3"/>
    <w:rsid w:val="00C446F8"/>
    <w:rsid w:val="00C479DC"/>
    <w:rsid w:val="00C525F7"/>
    <w:rsid w:val="00C664C3"/>
    <w:rsid w:val="00C67BB6"/>
    <w:rsid w:val="00C747D5"/>
    <w:rsid w:val="00C74CBD"/>
    <w:rsid w:val="00C7665F"/>
    <w:rsid w:val="00C85394"/>
    <w:rsid w:val="00C87DF6"/>
    <w:rsid w:val="00C87E73"/>
    <w:rsid w:val="00C918CC"/>
    <w:rsid w:val="00C935C8"/>
    <w:rsid w:val="00C951F3"/>
    <w:rsid w:val="00CA33B4"/>
    <w:rsid w:val="00CA52AA"/>
    <w:rsid w:val="00CB59F5"/>
    <w:rsid w:val="00CB5EA8"/>
    <w:rsid w:val="00CB6627"/>
    <w:rsid w:val="00CB7A9F"/>
    <w:rsid w:val="00CC0D1A"/>
    <w:rsid w:val="00CC3D6C"/>
    <w:rsid w:val="00CC43EE"/>
    <w:rsid w:val="00CC56B4"/>
    <w:rsid w:val="00CC6D0F"/>
    <w:rsid w:val="00CD1338"/>
    <w:rsid w:val="00CD40FD"/>
    <w:rsid w:val="00CD5B05"/>
    <w:rsid w:val="00CE0D39"/>
    <w:rsid w:val="00CE40E5"/>
    <w:rsid w:val="00CE745E"/>
    <w:rsid w:val="00CF1C4C"/>
    <w:rsid w:val="00CF1E7F"/>
    <w:rsid w:val="00CF3F9B"/>
    <w:rsid w:val="00D033FA"/>
    <w:rsid w:val="00D11D3E"/>
    <w:rsid w:val="00D164F1"/>
    <w:rsid w:val="00D30807"/>
    <w:rsid w:val="00D35187"/>
    <w:rsid w:val="00D36E3E"/>
    <w:rsid w:val="00D378EE"/>
    <w:rsid w:val="00D45FBD"/>
    <w:rsid w:val="00D5410E"/>
    <w:rsid w:val="00D542F4"/>
    <w:rsid w:val="00D54B44"/>
    <w:rsid w:val="00D569D1"/>
    <w:rsid w:val="00D60C04"/>
    <w:rsid w:val="00D63AE4"/>
    <w:rsid w:val="00D64202"/>
    <w:rsid w:val="00D71F62"/>
    <w:rsid w:val="00D72FA6"/>
    <w:rsid w:val="00D74794"/>
    <w:rsid w:val="00D80008"/>
    <w:rsid w:val="00D82761"/>
    <w:rsid w:val="00D900D1"/>
    <w:rsid w:val="00D91B81"/>
    <w:rsid w:val="00D96DD3"/>
    <w:rsid w:val="00DA15F3"/>
    <w:rsid w:val="00DA7657"/>
    <w:rsid w:val="00DB18A2"/>
    <w:rsid w:val="00DB1D67"/>
    <w:rsid w:val="00DB2EA9"/>
    <w:rsid w:val="00DB5E9B"/>
    <w:rsid w:val="00DB7374"/>
    <w:rsid w:val="00DC452E"/>
    <w:rsid w:val="00DC7ED5"/>
    <w:rsid w:val="00DD5FED"/>
    <w:rsid w:val="00DD751F"/>
    <w:rsid w:val="00DE22CC"/>
    <w:rsid w:val="00DF0B35"/>
    <w:rsid w:val="00DF4A17"/>
    <w:rsid w:val="00DF7F62"/>
    <w:rsid w:val="00E0605E"/>
    <w:rsid w:val="00E16F0D"/>
    <w:rsid w:val="00E1744C"/>
    <w:rsid w:val="00E17BEC"/>
    <w:rsid w:val="00E2258F"/>
    <w:rsid w:val="00E244A6"/>
    <w:rsid w:val="00E24D10"/>
    <w:rsid w:val="00E317D4"/>
    <w:rsid w:val="00E34405"/>
    <w:rsid w:val="00E3484A"/>
    <w:rsid w:val="00E3724A"/>
    <w:rsid w:val="00E402A0"/>
    <w:rsid w:val="00E43492"/>
    <w:rsid w:val="00E46157"/>
    <w:rsid w:val="00E47777"/>
    <w:rsid w:val="00E50511"/>
    <w:rsid w:val="00E5126A"/>
    <w:rsid w:val="00E516A9"/>
    <w:rsid w:val="00E51F41"/>
    <w:rsid w:val="00E5429B"/>
    <w:rsid w:val="00E54446"/>
    <w:rsid w:val="00E57674"/>
    <w:rsid w:val="00E576FC"/>
    <w:rsid w:val="00E57E54"/>
    <w:rsid w:val="00E62291"/>
    <w:rsid w:val="00E672F6"/>
    <w:rsid w:val="00E770D1"/>
    <w:rsid w:val="00E82F22"/>
    <w:rsid w:val="00E867E7"/>
    <w:rsid w:val="00E929C4"/>
    <w:rsid w:val="00E92B5D"/>
    <w:rsid w:val="00E95A93"/>
    <w:rsid w:val="00E9776A"/>
    <w:rsid w:val="00E97B8C"/>
    <w:rsid w:val="00E97F6B"/>
    <w:rsid w:val="00EA4196"/>
    <w:rsid w:val="00EA7C38"/>
    <w:rsid w:val="00EB2798"/>
    <w:rsid w:val="00EB3B9B"/>
    <w:rsid w:val="00EB4472"/>
    <w:rsid w:val="00EB5D52"/>
    <w:rsid w:val="00EC60B1"/>
    <w:rsid w:val="00EC65D4"/>
    <w:rsid w:val="00EC702E"/>
    <w:rsid w:val="00ED22AD"/>
    <w:rsid w:val="00ED277C"/>
    <w:rsid w:val="00ED4327"/>
    <w:rsid w:val="00ED7FD0"/>
    <w:rsid w:val="00EE18B5"/>
    <w:rsid w:val="00EE34ED"/>
    <w:rsid w:val="00EE4BC9"/>
    <w:rsid w:val="00EF2984"/>
    <w:rsid w:val="00F028B3"/>
    <w:rsid w:val="00F02BC5"/>
    <w:rsid w:val="00F04368"/>
    <w:rsid w:val="00F06EAC"/>
    <w:rsid w:val="00F12B75"/>
    <w:rsid w:val="00F13184"/>
    <w:rsid w:val="00F16E81"/>
    <w:rsid w:val="00F200B7"/>
    <w:rsid w:val="00F2792E"/>
    <w:rsid w:val="00F331B3"/>
    <w:rsid w:val="00F34261"/>
    <w:rsid w:val="00F35B33"/>
    <w:rsid w:val="00F36B8B"/>
    <w:rsid w:val="00F422A7"/>
    <w:rsid w:val="00F50348"/>
    <w:rsid w:val="00F546C4"/>
    <w:rsid w:val="00F55933"/>
    <w:rsid w:val="00F61181"/>
    <w:rsid w:val="00F63BAF"/>
    <w:rsid w:val="00F64879"/>
    <w:rsid w:val="00F6574B"/>
    <w:rsid w:val="00F714C8"/>
    <w:rsid w:val="00F721C8"/>
    <w:rsid w:val="00F80193"/>
    <w:rsid w:val="00F81166"/>
    <w:rsid w:val="00F81E3B"/>
    <w:rsid w:val="00F82815"/>
    <w:rsid w:val="00F82AC6"/>
    <w:rsid w:val="00F84730"/>
    <w:rsid w:val="00F87261"/>
    <w:rsid w:val="00F904C6"/>
    <w:rsid w:val="00F93548"/>
    <w:rsid w:val="00FA5685"/>
    <w:rsid w:val="00FB3FE2"/>
    <w:rsid w:val="00FB7D64"/>
    <w:rsid w:val="00FC528F"/>
    <w:rsid w:val="00FC66B1"/>
    <w:rsid w:val="00FC75CE"/>
    <w:rsid w:val="00FD12FA"/>
    <w:rsid w:val="00FD7DDE"/>
    <w:rsid w:val="00FE539C"/>
    <w:rsid w:val="00FE5E93"/>
    <w:rsid w:val="00FF05DD"/>
    <w:rsid w:val="00FF308B"/>
    <w:rsid w:val="00FF4A61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time"/>
  <w:shapeDefaults>
    <o:shapedefaults v:ext="edit" spidmax="2052"/>
    <o:shapelayout v:ext="edit">
      <o:idmap v:ext="edit" data="1"/>
    </o:shapelayout>
  </w:shapeDefaults>
  <w:decimalSymbol w:val=","/>
  <w:listSeparator w:val=";"/>
  <w14:docId w14:val="3C6367A6"/>
  <w15:docId w15:val="{1B230669-4181-48D3-B9CB-75ED4918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933"/>
    <w:rPr>
      <w:sz w:val="24"/>
      <w:szCs w:val="24"/>
    </w:rPr>
  </w:style>
  <w:style w:type="paragraph" w:styleId="Ttulo1">
    <w:name w:val="heading 1"/>
    <w:basedOn w:val="Normal"/>
    <w:next w:val="Normal"/>
    <w:qFormat/>
    <w:rsid w:val="00785E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0E78D5"/>
    <w:pPr>
      <w:keepNext/>
      <w:numPr>
        <w:numId w:val="2"/>
      </w:numPr>
      <w:spacing w:before="240" w:after="60" w:line="36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Ttulo30">
    <w:name w:val="heading 3"/>
    <w:basedOn w:val="Normal"/>
    <w:next w:val="Normal"/>
    <w:autoRedefine/>
    <w:qFormat/>
    <w:rsid w:val="006F033A"/>
    <w:pPr>
      <w:keepNext/>
      <w:spacing w:before="240" w:after="120" w:line="360" w:lineRule="auto"/>
      <w:outlineLvl w:val="2"/>
    </w:pPr>
    <w:rPr>
      <w:rFonts w:ascii="Verdana" w:hAnsi="Verdana" w:cs="Arial"/>
      <w:b/>
      <w:smallCaps/>
      <w:color w:val="339966"/>
      <w:sz w:val="16"/>
    </w:rPr>
  </w:style>
  <w:style w:type="paragraph" w:styleId="Ttulo4">
    <w:name w:val="heading 4"/>
    <w:basedOn w:val="Normal"/>
    <w:next w:val="Normal"/>
    <w:qFormat/>
    <w:rsid w:val="00AE25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648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615F2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9E7A5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B92A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dicedeilustraes"/>
    <w:autoRedefine/>
    <w:rsid w:val="004004E5"/>
    <w:pPr>
      <w:tabs>
        <w:tab w:val="right" w:leader="dot" w:pos="8494"/>
      </w:tabs>
      <w:spacing w:line="360" w:lineRule="auto"/>
      <w:ind w:left="482" w:hanging="482"/>
      <w:jc w:val="center"/>
    </w:pPr>
    <w:rPr>
      <w:rFonts w:ascii="Arial" w:hAnsi="Arial" w:cs="Arial"/>
      <w:b/>
      <w:noProof/>
    </w:rPr>
  </w:style>
  <w:style w:type="paragraph" w:styleId="ndicedeilustraes">
    <w:name w:val="table of figures"/>
    <w:basedOn w:val="Normal"/>
    <w:next w:val="Normal"/>
    <w:semiHidden/>
    <w:rsid w:val="004004E5"/>
    <w:pPr>
      <w:ind w:left="480" w:hanging="480"/>
    </w:pPr>
  </w:style>
  <w:style w:type="paragraph" w:customStyle="1" w:styleId="Estilo2">
    <w:name w:val="Estilo2"/>
    <w:basedOn w:val="Ttulo2"/>
    <w:autoRedefine/>
    <w:rsid w:val="004004E5"/>
    <w:pPr>
      <w:spacing w:before="0" w:after="0"/>
    </w:pPr>
    <w:rPr>
      <w:rFonts w:cs="Times New Roman"/>
      <w:i/>
      <w:iCs w:val="0"/>
      <w:smallCaps/>
      <w:sz w:val="22"/>
      <w:szCs w:val="24"/>
    </w:rPr>
  </w:style>
  <w:style w:type="paragraph" w:customStyle="1" w:styleId="ttulo10">
    <w:name w:val="título 1"/>
    <w:basedOn w:val="Ttulo2"/>
    <w:autoRedefine/>
    <w:rsid w:val="004004E5"/>
    <w:pPr>
      <w:spacing w:before="0" w:after="0"/>
      <w:jc w:val="center"/>
    </w:pPr>
    <w:rPr>
      <w:b w:val="0"/>
      <w:bCs w:val="0"/>
      <w:i/>
      <w:iCs w:val="0"/>
      <w:szCs w:val="24"/>
    </w:rPr>
  </w:style>
  <w:style w:type="paragraph" w:customStyle="1" w:styleId="ttulo">
    <w:name w:val="título"/>
    <w:basedOn w:val="Cabealhodendiceremissivo"/>
    <w:next w:val="Corpodetexto"/>
    <w:rsid w:val="000E78D5"/>
    <w:pPr>
      <w:spacing w:after="120" w:line="360" w:lineRule="auto"/>
      <w:ind w:left="1416"/>
    </w:pPr>
  </w:style>
  <w:style w:type="paragraph" w:styleId="ndiceremissivo1">
    <w:name w:val="index 1"/>
    <w:basedOn w:val="Normal"/>
    <w:next w:val="Normal"/>
    <w:autoRedefine/>
    <w:semiHidden/>
    <w:rsid w:val="000E78D5"/>
    <w:pPr>
      <w:ind w:left="240" w:hanging="240"/>
    </w:pPr>
  </w:style>
  <w:style w:type="paragraph" w:styleId="Cabealhodendiceremissivo">
    <w:name w:val="index heading"/>
    <w:basedOn w:val="Normal"/>
    <w:next w:val="ndiceremissivo1"/>
    <w:semiHidden/>
    <w:rsid w:val="000E78D5"/>
    <w:rPr>
      <w:rFonts w:ascii="Arial" w:hAnsi="Arial" w:cs="Arial"/>
      <w:b/>
      <w:bCs/>
    </w:rPr>
  </w:style>
  <w:style w:type="paragraph" w:styleId="Corpodetexto">
    <w:name w:val="Body Text"/>
    <w:basedOn w:val="Normal"/>
    <w:link w:val="CorpodetextoCarter"/>
    <w:rsid w:val="000E78D5"/>
    <w:pPr>
      <w:spacing w:after="120"/>
    </w:pPr>
  </w:style>
  <w:style w:type="paragraph" w:customStyle="1" w:styleId="ttulo3">
    <w:name w:val="título3"/>
    <w:basedOn w:val="Normal"/>
    <w:autoRedefine/>
    <w:rsid w:val="000E78D5"/>
    <w:pPr>
      <w:numPr>
        <w:numId w:val="3"/>
      </w:numPr>
      <w:spacing w:after="120" w:line="360" w:lineRule="auto"/>
    </w:pPr>
    <w:rPr>
      <w:rFonts w:ascii="Arial" w:hAnsi="Arial" w:cs="Arial"/>
    </w:rPr>
  </w:style>
  <w:style w:type="table" w:styleId="TabelacomGrelha">
    <w:name w:val="Table Grid"/>
    <w:basedOn w:val="Tabelanormal"/>
    <w:rsid w:val="0099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85E37"/>
    <w:pPr>
      <w:tabs>
        <w:tab w:val="center" w:pos="4252"/>
        <w:tab w:val="right" w:pos="8504"/>
      </w:tabs>
    </w:pPr>
    <w:rPr>
      <w:sz w:val="20"/>
      <w:szCs w:val="20"/>
      <w:lang w:val="en-AU"/>
    </w:rPr>
  </w:style>
  <w:style w:type="paragraph" w:styleId="Rodap">
    <w:name w:val="footer"/>
    <w:basedOn w:val="Normal"/>
    <w:rsid w:val="00446B10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9E7A5E"/>
    <w:pPr>
      <w:spacing w:before="100" w:beforeAutospacing="1" w:after="100" w:afterAutospacing="1"/>
    </w:pPr>
    <w:rPr>
      <w:rFonts w:ascii="News Gothic MT" w:eastAsia="PMingLiU" w:hAnsi="News Gothic MT"/>
      <w:b/>
      <w:smallCaps/>
      <w:sz w:val="22"/>
      <w:szCs w:val="20"/>
    </w:rPr>
  </w:style>
  <w:style w:type="character" w:styleId="Nmerodepgina">
    <w:name w:val="page number"/>
    <w:basedOn w:val="Tipodeletrapredefinidodopargrafo"/>
    <w:rsid w:val="009E7A5E"/>
  </w:style>
  <w:style w:type="paragraph" w:styleId="Textodebalo">
    <w:name w:val="Balloon Text"/>
    <w:basedOn w:val="Normal"/>
    <w:semiHidden/>
    <w:rsid w:val="00A60D40"/>
    <w:rPr>
      <w:rFonts w:ascii="Tahoma" w:hAnsi="Tahoma" w:cs="Tahoma"/>
      <w:sz w:val="16"/>
      <w:szCs w:val="16"/>
    </w:rPr>
  </w:style>
  <w:style w:type="character" w:customStyle="1" w:styleId="CorpodetextoCarter">
    <w:name w:val="Corpo de texto Caráter"/>
    <w:basedOn w:val="Tipodeletrapredefinidodopargrafo"/>
    <w:link w:val="Corpodetexto"/>
    <w:rsid w:val="00E402A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93548"/>
    <w:pPr>
      <w:ind w:left="720"/>
      <w:contextualSpacing/>
    </w:pPr>
  </w:style>
  <w:style w:type="character" w:styleId="Hiperligao">
    <w:name w:val="Hyperlink"/>
    <w:basedOn w:val="Tipodeletrapredefinidodopargrafo"/>
    <w:rsid w:val="00F34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sdc.associacao@gmail.com" TargetMode="Externa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3F4A-42E3-4E23-9DCD-66D65E8D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10055</Words>
  <Characters>54301</Characters>
  <Application>Microsoft Office Word</Application>
  <DocSecurity>0</DocSecurity>
  <Lines>452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INTERMÉDIO</vt:lpstr>
    </vt:vector>
  </TitlesOfParts>
  <Company>Min-Saude</Company>
  <LinksUpToDate>false</LinksUpToDate>
  <CharactersWithSpaces>64228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INTERMÉDIO</dc:title>
  <dc:creator>Fátima Silva</dc:creator>
  <cp:lastModifiedBy>Ana Zilda Ferreira Martins Silva</cp:lastModifiedBy>
  <cp:revision>2</cp:revision>
  <cp:lastPrinted>2015-07-31T11:18:00Z</cp:lastPrinted>
  <dcterms:created xsi:type="dcterms:W3CDTF">2021-06-30T08:57:00Z</dcterms:created>
  <dcterms:modified xsi:type="dcterms:W3CDTF">2021-06-30T08:57:00Z</dcterms:modified>
</cp:coreProperties>
</file>